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line="360" w:lineRule="atLeast"/>
        <w:ind w:left="0" w:right="-4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>2017</w:t>
      </w:r>
      <w:r>
        <w:rPr>
          <w:rFonts w:ascii="华文中宋" w:hAnsi="华文中宋" w:eastAsia="华文中宋" w:cs="华文中宋"/>
          <w:b w:val="0"/>
          <w:i w:val="0"/>
          <w:caps w:val="0"/>
          <w:color w:val="000000"/>
          <w:spacing w:val="0"/>
          <w:sz w:val="24"/>
          <w:szCs w:val="24"/>
        </w:rPr>
        <w:t>年公开招聘专任教师报名登记表</w:t>
      </w:r>
    </w:p>
    <w:bookmarkEnd w:id="0"/>
    <w:tbl>
      <w:tblPr>
        <w:tblpPr w:vertAnchor="text" w:tblpXSpec="left"/>
        <w:tblW w:w="946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803"/>
        <w:gridCol w:w="720"/>
        <w:gridCol w:w="899"/>
        <w:gridCol w:w="1441"/>
        <w:gridCol w:w="1440"/>
        <w:gridCol w:w="16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eastAsia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4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16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婚姻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全日制学历及学位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毕业院校及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应聘学科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（岗位）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</w:pP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e-mail</w:t>
            </w:r>
          </w:p>
        </w:tc>
        <w:tc>
          <w:tcPr>
            <w:tcW w:w="45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center"/>
            </w:pP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1" w:hRule="atLeast"/>
        </w:trPr>
        <w:tc>
          <w:tcPr>
            <w:tcW w:w="1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主要业绩（获得奖励、参加社会实践等情况）</w:t>
            </w:r>
          </w:p>
        </w:tc>
        <w:tc>
          <w:tcPr>
            <w:tcW w:w="79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8" w:hRule="atLeast"/>
        </w:trPr>
        <w:tc>
          <w:tcPr>
            <w:tcW w:w="1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6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简</w:t>
            </w: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6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（从大学起）</w:t>
            </w:r>
          </w:p>
        </w:tc>
        <w:tc>
          <w:tcPr>
            <w:tcW w:w="79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40" w:lineRule="atLeast"/>
              <w:ind w:left="0" w:firstLine="735"/>
              <w:jc w:val="center"/>
            </w:pP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1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9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40" w:lineRule="atLeast"/>
              <w:jc w:val="center"/>
            </w:pP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40" w:lineRule="atLeast"/>
              <w:ind w:left="0" w:firstLine="396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资格审查人（签名）：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40" w:lineRule="atLeast"/>
              <w:ind w:left="0" w:firstLine="4361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Verdana" w:hAnsi="Verdana" w:eastAsia="宋体" w:cs="Verdana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caps w:val="0"/>
                <w:color w:val="656D77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line="360" w:lineRule="atLeast"/>
        <w:ind w:left="0" w:right="-4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诚信声明：此表所填的内容及所提供材料真实有效，否则，由此引起的一切后果均由本人负责。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360" w:lineRule="atLeast"/>
        <w:ind w:left="0" w:right="-403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报考者（本人签名）：</w:t>
      </w:r>
    </w:p>
    <w:p>
      <w:pPr>
        <w:pStyle w:val="2"/>
        <w:keepNext w:val="0"/>
        <w:keepLines w:val="0"/>
        <w:widowControl/>
        <w:suppressLineNumbers w:val="0"/>
        <w:wordWrap w:val="0"/>
        <w:spacing w:line="360" w:lineRule="atLeast"/>
        <w:ind w:left="0" w:right="210" w:firstLine="0"/>
        <w:jc w:val="righ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val="en-US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val="en-US"/>
        </w:rPr>
        <w:t> 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4656D"/>
    <w:rsid w:val="2F2A62B7"/>
    <w:rsid w:val="3D163DBB"/>
    <w:rsid w:val="5B3738BE"/>
    <w:rsid w:val="66F46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2017-04-11T02:33:00Z</dcterms:created>
  <dc:creator>liu</dc:creator>
  <cp:lastModifiedBy>gh</cp:lastModifiedBy>
  <dcterms:modified xsi:type="dcterms:W3CDTF">2017-05-16T01:31:08Z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