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上饶县</w:t>
      </w: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hint="eastAsia" w:ascii="宋体" w:hAnsi="宋体" w:cs="宋体"/>
          <w:b/>
          <w:bCs/>
          <w:sz w:val="44"/>
          <w:szCs w:val="44"/>
        </w:rPr>
        <w:t>年全省中小学统一招聘体检表</w:t>
      </w:r>
    </w:p>
    <w:p>
      <w:pPr>
        <w:widowControl/>
        <w:spacing w:line="340" w:lineRule="atLeast"/>
        <w:outlineLvl w:val="2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</w:rPr>
        <w:t xml:space="preserve"> ________</w:t>
      </w:r>
      <w:r>
        <w:rPr>
          <w:rFonts w:hint="eastAsia" w:ascii="宋体" w:hAnsi="宋体" w:cs="宋体"/>
        </w:rPr>
        <w:t>市</w:t>
      </w:r>
      <w:r>
        <w:rPr>
          <w:rFonts w:ascii="宋体" w:hAnsi="宋体" w:cs="宋体"/>
        </w:rPr>
        <w:t>___________</w:t>
      </w:r>
      <w:r>
        <w:rPr>
          <w:rFonts w:hint="eastAsia" w:ascii="宋体" w:hAnsi="宋体" w:cs="宋体"/>
        </w:rPr>
        <w:t>县（区）</w:t>
      </w:r>
      <w:r>
        <w:rPr>
          <w:rFonts w:ascii="宋体" w:cs="Times New Roman"/>
        </w:rPr>
        <w:t>         </w:t>
      </w:r>
      <w:r>
        <w:rPr>
          <w:rFonts w:ascii="宋体" w:hAnsi="宋体" w:cs="宋体"/>
        </w:rPr>
        <w:t xml:space="preserve">        </w:t>
      </w:r>
      <w:r>
        <w:rPr>
          <w:rFonts w:hint="eastAsia" w:ascii="宋体" w:hAnsi="宋体" w:cs="宋体"/>
        </w:rPr>
        <w:t>报考岗位</w:t>
      </w:r>
      <w:r>
        <w:rPr>
          <w:rFonts w:ascii="宋体" w:hAnsi="宋体" w:cs="宋体"/>
          <w:u w:val="single"/>
        </w:rPr>
        <w:t xml:space="preserve">   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报考学科</w:t>
      </w:r>
      <w:r>
        <w:rPr>
          <w:rFonts w:ascii="宋体" w:hAnsi="宋体" w:cs="宋体"/>
        </w:rPr>
        <w:t>________</w:t>
      </w:r>
      <w:r>
        <w:rPr>
          <w:rFonts w:ascii="宋体" w:hAnsi="宋体" w:cs="宋体"/>
          <w:u w:val="single"/>
        </w:rPr>
        <w:t xml:space="preserve"> </w:t>
      </w:r>
    </w:p>
    <w:tbl>
      <w:tblPr>
        <w:tblStyle w:val="6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924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493"/>
        <w:gridCol w:w="180"/>
        <w:gridCol w:w="289"/>
        <w:gridCol w:w="1075"/>
        <w:gridCol w:w="882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既往病史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传染病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心理及精神病史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（以上空白处由申请人如实填写）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裸眼视力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右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左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辨色力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听力</w:t>
            </w: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左耳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右耳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米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面部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口腔唇腭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千克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血压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营养状况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心脏及血管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呼吸系统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神经系统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腹部器官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肝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脾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化验检查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（附化验单据）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血常规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肝功能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尿常规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胸部透视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体检结论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体检医院意见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体检医院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340" w:lineRule="atLeast"/>
        <w:rPr>
          <w:rFonts w:ascii="宋体" w:cs="Times New Roman"/>
        </w:rPr>
      </w:pPr>
      <w:r>
        <w:rPr>
          <w:rFonts w:hint="eastAsia" w:ascii="宋体" w:hAnsi="宋体" w:cs="宋体"/>
        </w:rPr>
        <w:t>注：体检表双面打印。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004589F"/>
    <w:rsid w:val="000E1C2D"/>
    <w:rsid w:val="00290F5E"/>
    <w:rsid w:val="00394ADB"/>
    <w:rsid w:val="00454B2F"/>
    <w:rsid w:val="0047227B"/>
    <w:rsid w:val="004B6071"/>
    <w:rsid w:val="004C4AE3"/>
    <w:rsid w:val="00606266"/>
    <w:rsid w:val="007A2514"/>
    <w:rsid w:val="008477B6"/>
    <w:rsid w:val="00A3456C"/>
    <w:rsid w:val="00A3757C"/>
    <w:rsid w:val="00A80C1C"/>
    <w:rsid w:val="00B9544F"/>
    <w:rsid w:val="00C002E7"/>
    <w:rsid w:val="00C2694E"/>
    <w:rsid w:val="00D36B72"/>
    <w:rsid w:val="00D51235"/>
    <w:rsid w:val="00FC3F53"/>
    <w:rsid w:val="00FC5736"/>
    <w:rsid w:val="00FF75C3"/>
    <w:rsid w:val="21D24D03"/>
    <w:rsid w:val="72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rFonts w:ascii="??" w:hAnsi="??" w:cs="??"/>
      <w:snapToGrid w:val="0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ascii="??" w:hAnsi="??" w:cs="??"/>
      <w:snapToGrid w:val="0"/>
      <w:sz w:val="18"/>
      <w:szCs w:val="18"/>
    </w:rPr>
  </w:style>
  <w:style w:type="character" w:customStyle="1" w:styleId="9">
    <w:name w:val="Balloon Text Char"/>
    <w:basedOn w:val="5"/>
    <w:link w:val="2"/>
    <w:qFormat/>
    <w:locked/>
    <w:uiPriority w:val="99"/>
    <w:rPr>
      <w:rFonts w:ascii="??" w:hAnsi="??" w:cs="??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120</Words>
  <Characters>690</Characters>
  <Lines>0</Lines>
  <Paragraphs>0</Paragraphs>
  <TotalTime>0</TotalTime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2017-07-21T08:46:00Z</dcterms:created>
  <dc:creator>Administrator</dc:creator>
  <cp:lastModifiedBy>Administrator</cp:lastModifiedBy>
  <cp:lastPrinted>2017-07-21T08:49:00Z</cp:lastPrinted>
  <dcterms:modified xsi:type="dcterms:W3CDTF">2017-07-21T10:02:10Z</dcterms:modified>
  <dc:title>上饶县2017年“特岗教师”招聘体检表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