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F93" w:rsidRPr="001C6A9A" w:rsidRDefault="00A355FE" w:rsidP="007838EA">
      <w:pPr>
        <w:widowControl/>
        <w:jc w:val="center"/>
        <w:rPr>
          <w:rFonts w:asciiTheme="majorEastAsia" w:eastAsiaTheme="majorEastAsia" w:hAnsiTheme="majorEastAsia" w:cs="Times New Roman"/>
          <w:color w:val="000000" w:themeColor="text1"/>
          <w:kern w:val="0"/>
          <w:sz w:val="36"/>
          <w:szCs w:val="36"/>
        </w:rPr>
      </w:pPr>
      <w:r w:rsidRPr="001C6A9A">
        <w:rPr>
          <w:rFonts w:asciiTheme="majorEastAsia" w:eastAsiaTheme="majorEastAsia" w:hAnsiTheme="majorEastAsia" w:cs="Times New Roman"/>
          <w:b/>
          <w:bCs/>
          <w:color w:val="000000" w:themeColor="text1"/>
          <w:kern w:val="0"/>
          <w:sz w:val="36"/>
          <w:szCs w:val="36"/>
        </w:rPr>
        <w:t>江汉教育简介</w:t>
      </w:r>
    </w:p>
    <w:p w:rsidR="00932F93" w:rsidRPr="001C6A9A" w:rsidRDefault="00932F93" w:rsidP="007838EA">
      <w:pPr>
        <w:widowControl/>
        <w:ind w:firstLineChars="200" w:firstLine="640"/>
        <w:jc w:val="left"/>
        <w:rPr>
          <w:rFonts w:ascii="Times New Roman" w:eastAsia="仿宋_GB2312" w:hAnsi="Times New Roman" w:cs="Times New Roman"/>
          <w:color w:val="000000" w:themeColor="text1"/>
          <w:kern w:val="0"/>
          <w:sz w:val="32"/>
          <w:szCs w:val="32"/>
        </w:rPr>
      </w:pPr>
    </w:p>
    <w:p w:rsidR="00932F93" w:rsidRPr="001C6A9A" w:rsidRDefault="00A355FE" w:rsidP="007838EA">
      <w:pPr>
        <w:widowControl/>
        <w:ind w:firstLineChars="200" w:firstLine="640"/>
        <w:jc w:val="left"/>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江汉区是全市的金融重镇和经济中心，近年来，江汉教育始终以</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建设与国家现代服务业中心区相匹配的全国一流教育强区</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为己任，在市、区主管部门的坚强领导下，本着</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办好人民满意教育</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的工作宗旨，以高效务实的教育改革促进区域教育可持续发展，以科学规范的教育管理推动各项工作良性健康发展，以求真尽善的敬业态度全心全意解决人民群众关心的热点难点问题，在全市率先完成全部</w:t>
      </w:r>
      <w:r w:rsidRPr="001C6A9A">
        <w:rPr>
          <w:rFonts w:ascii="Times New Roman" w:eastAsia="仿宋_GB2312" w:hAnsi="Times New Roman" w:cs="Times New Roman"/>
          <w:color w:val="000000" w:themeColor="text1"/>
          <w:kern w:val="0"/>
          <w:sz w:val="32"/>
          <w:szCs w:val="32"/>
        </w:rPr>
        <w:t>42</w:t>
      </w:r>
      <w:r w:rsidRPr="001C6A9A">
        <w:rPr>
          <w:rFonts w:ascii="Times New Roman" w:eastAsia="仿宋_GB2312" w:hAnsi="Times New Roman" w:cs="Times New Roman"/>
          <w:color w:val="000000" w:themeColor="text1"/>
          <w:kern w:val="0"/>
          <w:sz w:val="32"/>
          <w:szCs w:val="32"/>
        </w:rPr>
        <w:t>所公办中小学标准化及素质教育特色校建设，一校一品，异彩纷呈，形成江汉教育</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南部办精品、中部铸特色、北部上规模</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的独特发展格局。江汉区始终保持教育教学质量全市领先地位，顺利通过</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国家义务教育发展基本均衡合格区</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和</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省级学前教育示范区</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评估认定；</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诵习练</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工程提升学生核心素养，铸就江汉教育模式，</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传统文化进校园</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工作获时任省委书记李鸿忠同志高度评价；率全市之先出台《江汉区教育系统绩效目标管理办法》和《江汉区教育系统绩效管理争先创优评价实施细则》，全面鼓励干事创业；校园足球工作在全国声名鹊起，十二星空足球俱乐部荆楚独领风骚；环保教育成果凸显，区教育局荣获第四届湖北省环境保护政府奖。区教育局连续五年获得</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武汉市教育工作绩效管理优胜单位</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和</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江汉区绩效管理工作立功单位</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称号。</w:t>
      </w:r>
    </w:p>
    <w:p w:rsidR="00932F93" w:rsidRPr="001C6A9A" w:rsidRDefault="00A355FE" w:rsidP="007838EA">
      <w:pPr>
        <w:ind w:firstLineChars="200" w:firstLine="640"/>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lastRenderedPageBreak/>
        <w:t>“</w:t>
      </w:r>
      <w:r w:rsidRPr="001C6A9A">
        <w:rPr>
          <w:rFonts w:ascii="Times New Roman" w:eastAsia="仿宋_GB2312" w:hAnsi="Times New Roman" w:cs="Times New Roman"/>
          <w:color w:val="000000" w:themeColor="text1"/>
          <w:kern w:val="0"/>
          <w:sz w:val="32"/>
          <w:szCs w:val="32"/>
        </w:rPr>
        <w:t>人民满意的成绩</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离不开精锐的教师队伍，在教师队伍建设方面，江汉区以立德树人为根本，落实五大行动，建设一支</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有理想信念，有道德情操，有扎实学识，有仁爱之心</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，让人民满意的教师队伍。</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师德建设行动落到实处。全区教育系统正面树典型，积极主动、创造性开展师德主题教育活动。在</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最美教师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师德风尚先进个人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等评选活动中，展示我区或大爱无私、或黑白艺术彩色人生、或温柔亲切的教师形象，尤其是</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全国模范教师</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余桂霞、</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武汉市首届年度教师</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朱公瑾、</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中国草根足球之父</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邓世俊、</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湖北最美丽女教师</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郭卉</w:t>
      </w:r>
      <w:r w:rsidRPr="001C6A9A">
        <w:rPr>
          <w:rFonts w:ascii="Times New Roman" w:eastAsia="仿宋_GB2312" w:hAnsi="Times New Roman" w:cs="Times New Roman"/>
          <w:color w:val="000000" w:themeColor="text1"/>
          <w:sz w:val="32"/>
          <w:szCs w:val="32"/>
        </w:rPr>
        <w:t>等正能量教师形象深入人心，产生积极社会影响，受到一致好评。</w:t>
      </w:r>
    </w:p>
    <w:p w:rsidR="00932F93" w:rsidRPr="001C6A9A" w:rsidRDefault="00A355FE" w:rsidP="007838EA">
      <w:pPr>
        <w:ind w:firstLineChars="200" w:firstLine="640"/>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专业能力提升行动为教师发展提供平台。注重教师专业能力培养，教师培训品牌化，项目品质分层推新。全年组织全系统教职工国培、省培、市级骨干教师培训等多个项目，以省、市名师工作室，区首席教师工作室为平台，为教师师资配置均衡化、优质化提供保障，教师队伍建设不断优化发展。</w:t>
      </w:r>
    </w:p>
    <w:p w:rsidR="00932F93" w:rsidRPr="001C6A9A" w:rsidRDefault="00A355FE" w:rsidP="007838EA">
      <w:pPr>
        <w:ind w:firstLineChars="200" w:firstLine="640"/>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绩效考核有力保障教师待遇。区委区政府高度重视，全区不断完善教师绩效管理考核的内容、程序和方法，积极稳妥实施教师岗位绩效工资改革，走在全市前列，为落实教师待遇提供有力保障。</w:t>
      </w:r>
    </w:p>
    <w:p w:rsidR="00932F93" w:rsidRPr="001C6A9A" w:rsidRDefault="00A355FE" w:rsidP="007838EA">
      <w:pPr>
        <w:ind w:firstLineChars="200" w:firstLine="640"/>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关爱教师行动营造教师幸福成长驿站。积极探索让每</w:t>
      </w:r>
      <w:r w:rsidRPr="001C6A9A">
        <w:rPr>
          <w:rFonts w:ascii="Times New Roman" w:eastAsia="仿宋_GB2312" w:hAnsi="Times New Roman" w:cs="Times New Roman"/>
          <w:color w:val="000000" w:themeColor="text1"/>
          <w:sz w:val="32"/>
          <w:szCs w:val="32"/>
        </w:rPr>
        <w:lastRenderedPageBreak/>
        <w:t>一位教师安心乐教，找到职业幸福感，落实教师定期体检、慰问和帮扶工作，加大教师心理健康教育和维护工作力度，有效开展心理健康讲座、团体辅导和个别辅导等活动。</w:t>
      </w:r>
    </w:p>
    <w:p w:rsidR="00932F93" w:rsidRPr="001C6A9A" w:rsidRDefault="00A355FE" w:rsidP="007838EA">
      <w:pPr>
        <w:ind w:firstLineChars="200" w:firstLine="640"/>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媒体宣传展示江汉教师队伍高素质形象。全区在中国教育报、湖北日报、长江日报、武汉晚报、武汉晨报、楚天都市报、武汉电视台、武汉教育电视台、武汉教育信息网等市级以上新闻媒体相继报道教师建设的经验做法和不断创新成果，网络及微信平台积极营造形式多样、内容丰富的宣传阵地，促进江汉区教师队伍建设优质均衡发展。</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招聘单位：江汉区教育局</w:t>
      </w:r>
    </w:p>
    <w:p w:rsidR="00932F93" w:rsidRPr="001C6A9A" w:rsidRDefault="00A355FE" w:rsidP="007838EA">
      <w:pPr>
        <w:ind w:firstLineChars="200" w:firstLine="640"/>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咨询电话：</w:t>
      </w:r>
      <w:r w:rsidRPr="001C6A9A">
        <w:rPr>
          <w:rFonts w:ascii="Times New Roman" w:eastAsia="仿宋_GB2312" w:hAnsi="Times New Roman" w:cs="Times New Roman"/>
          <w:color w:val="000000" w:themeColor="text1"/>
          <w:sz w:val="32"/>
          <w:szCs w:val="32"/>
        </w:rPr>
        <w:t>027-82772319</w:t>
      </w:r>
    </w:p>
    <w:p w:rsidR="007838EA" w:rsidRPr="001C6A9A" w:rsidRDefault="007838EA" w:rsidP="007838EA">
      <w:pPr>
        <w:widowControl/>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br w:type="page"/>
      </w:r>
    </w:p>
    <w:p w:rsidR="00932F93" w:rsidRPr="001C6A9A" w:rsidRDefault="00A355FE" w:rsidP="007838EA">
      <w:pPr>
        <w:jc w:val="center"/>
        <w:rPr>
          <w:rFonts w:asciiTheme="majorEastAsia" w:eastAsiaTheme="majorEastAsia" w:hAnsiTheme="majorEastAsia" w:cs="Times New Roman"/>
          <w:b/>
          <w:color w:val="000000" w:themeColor="text1"/>
          <w:kern w:val="0"/>
          <w:sz w:val="36"/>
          <w:szCs w:val="36"/>
        </w:rPr>
      </w:pPr>
      <w:r w:rsidRPr="001C6A9A">
        <w:rPr>
          <w:rFonts w:asciiTheme="majorEastAsia" w:eastAsiaTheme="majorEastAsia" w:hAnsiTheme="majorEastAsia" w:cs="Times New Roman"/>
          <w:b/>
          <w:color w:val="000000" w:themeColor="text1"/>
          <w:sz w:val="36"/>
          <w:szCs w:val="36"/>
        </w:rPr>
        <w:lastRenderedPageBreak/>
        <w:t>武汉市第一中学简介</w:t>
      </w:r>
    </w:p>
    <w:p w:rsidR="007838EA" w:rsidRPr="001C6A9A" w:rsidRDefault="007838EA" w:rsidP="007838EA">
      <w:pPr>
        <w:widowControl/>
        <w:ind w:firstLineChars="200" w:firstLine="640"/>
        <w:rPr>
          <w:rFonts w:ascii="Times New Roman" w:eastAsia="仿宋_GB2312" w:hAnsi="Times New Roman" w:cs="Times New Roman"/>
          <w:color w:val="000000" w:themeColor="text1"/>
          <w:kern w:val="0"/>
          <w:sz w:val="32"/>
          <w:szCs w:val="32"/>
        </w:rPr>
      </w:pPr>
    </w:p>
    <w:p w:rsidR="00932F93" w:rsidRPr="001C6A9A" w:rsidRDefault="00A355FE" w:rsidP="007838EA">
      <w:pPr>
        <w:widowControl/>
        <w:ind w:firstLineChars="200" w:firstLine="640"/>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武汉一中创建于</w:t>
      </w:r>
      <w:r w:rsidRPr="001C6A9A">
        <w:rPr>
          <w:rFonts w:ascii="Times New Roman" w:eastAsia="仿宋_GB2312" w:hAnsi="Times New Roman" w:cs="Times New Roman"/>
          <w:color w:val="000000" w:themeColor="text1"/>
          <w:kern w:val="0"/>
          <w:sz w:val="32"/>
          <w:szCs w:val="32"/>
        </w:rPr>
        <w:t>1931</w:t>
      </w:r>
      <w:r w:rsidRPr="001C6A9A">
        <w:rPr>
          <w:rFonts w:ascii="Times New Roman" w:eastAsia="仿宋_GB2312" w:hAnsi="Times New Roman" w:cs="Times New Roman"/>
          <w:color w:val="000000" w:themeColor="text1"/>
          <w:kern w:val="0"/>
          <w:sz w:val="32"/>
          <w:szCs w:val="32"/>
        </w:rPr>
        <w:t>年，湖北省示范高中学校。</w:t>
      </w:r>
      <w:r w:rsidRPr="001C6A9A">
        <w:rPr>
          <w:rFonts w:ascii="Times New Roman" w:eastAsia="仿宋_GB2312" w:hAnsi="Times New Roman" w:cs="Times New Roman"/>
          <w:color w:val="000000" w:themeColor="text1"/>
          <w:kern w:val="0"/>
          <w:sz w:val="32"/>
          <w:szCs w:val="32"/>
        </w:rPr>
        <w:t>1954</w:t>
      </w:r>
      <w:r w:rsidRPr="001C6A9A">
        <w:rPr>
          <w:rFonts w:ascii="Times New Roman" w:eastAsia="仿宋_GB2312" w:hAnsi="Times New Roman" w:cs="Times New Roman"/>
          <w:color w:val="000000" w:themeColor="text1"/>
          <w:kern w:val="0"/>
          <w:sz w:val="32"/>
          <w:szCs w:val="32"/>
        </w:rPr>
        <w:t>年被确定为湖北省首批重点中学，</w:t>
      </w:r>
      <w:r w:rsidRPr="001C6A9A">
        <w:rPr>
          <w:rFonts w:ascii="Times New Roman" w:eastAsia="仿宋_GB2312" w:hAnsi="Times New Roman" w:cs="Times New Roman"/>
          <w:color w:val="000000" w:themeColor="text1"/>
          <w:kern w:val="0"/>
          <w:sz w:val="32"/>
          <w:szCs w:val="32"/>
        </w:rPr>
        <w:t>2000</w:t>
      </w:r>
      <w:r w:rsidRPr="001C6A9A">
        <w:rPr>
          <w:rFonts w:ascii="Times New Roman" w:eastAsia="仿宋_GB2312" w:hAnsi="Times New Roman" w:cs="Times New Roman"/>
          <w:color w:val="000000" w:themeColor="text1"/>
          <w:kern w:val="0"/>
          <w:sz w:val="32"/>
          <w:szCs w:val="32"/>
        </w:rPr>
        <w:t>年被武汉市确定为首批市区共建共管学校。学校现有</w:t>
      </w:r>
      <w:r w:rsidRPr="001C6A9A">
        <w:rPr>
          <w:rFonts w:ascii="Times New Roman" w:eastAsia="仿宋_GB2312" w:hAnsi="Times New Roman" w:cs="Times New Roman"/>
          <w:color w:val="000000" w:themeColor="text1"/>
          <w:kern w:val="0"/>
          <w:sz w:val="32"/>
          <w:szCs w:val="32"/>
        </w:rPr>
        <w:t>44</w:t>
      </w:r>
      <w:r w:rsidRPr="001C6A9A">
        <w:rPr>
          <w:rFonts w:ascii="Times New Roman" w:eastAsia="仿宋_GB2312" w:hAnsi="Times New Roman" w:cs="Times New Roman"/>
          <w:color w:val="000000" w:themeColor="text1"/>
          <w:kern w:val="0"/>
          <w:sz w:val="32"/>
          <w:szCs w:val="32"/>
        </w:rPr>
        <w:t>个班级</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学生</w:t>
      </w:r>
      <w:r w:rsidRPr="001C6A9A">
        <w:rPr>
          <w:rFonts w:ascii="Times New Roman" w:eastAsia="仿宋_GB2312" w:hAnsi="Times New Roman" w:cs="Times New Roman"/>
          <w:color w:val="000000" w:themeColor="text1"/>
          <w:kern w:val="0"/>
          <w:sz w:val="32"/>
          <w:szCs w:val="32"/>
        </w:rPr>
        <w:t>2300</w:t>
      </w:r>
      <w:r w:rsidRPr="001C6A9A">
        <w:rPr>
          <w:rFonts w:ascii="Times New Roman" w:eastAsia="仿宋_GB2312" w:hAnsi="Times New Roman" w:cs="Times New Roman"/>
          <w:color w:val="000000" w:themeColor="text1"/>
          <w:kern w:val="0"/>
          <w:sz w:val="32"/>
          <w:szCs w:val="32"/>
        </w:rPr>
        <w:t>余人。</w:t>
      </w:r>
    </w:p>
    <w:p w:rsidR="00932F93" w:rsidRPr="001C6A9A" w:rsidRDefault="00A355FE" w:rsidP="007838EA">
      <w:pPr>
        <w:jc w:val="center"/>
        <w:rPr>
          <w:rFonts w:ascii="Times New Roman" w:eastAsia="仿宋_GB2312" w:hAnsi="Times New Roman" w:cs="Times New Roman"/>
          <w:b/>
          <w:bCs/>
          <w:color w:val="000000" w:themeColor="text1"/>
          <w:kern w:val="0"/>
          <w:sz w:val="32"/>
          <w:szCs w:val="32"/>
        </w:rPr>
      </w:pPr>
      <w:r w:rsidRPr="001C6A9A">
        <w:rPr>
          <w:rFonts w:ascii="Times New Roman" w:eastAsia="仿宋_GB2312" w:hAnsi="Times New Roman" w:cs="Times New Roman"/>
          <w:b/>
          <w:bCs/>
          <w:color w:val="000000" w:themeColor="text1"/>
          <w:kern w:val="0"/>
          <w:sz w:val="32"/>
          <w:szCs w:val="32"/>
        </w:rPr>
        <w:t>厚德尚智，和谐发展</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bCs/>
          <w:color w:val="000000" w:themeColor="text1"/>
          <w:kern w:val="0"/>
          <w:sz w:val="32"/>
          <w:szCs w:val="32"/>
        </w:rPr>
        <w:t>这是我校一直坚持的办学理念。</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厚德</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即坚持</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立德树人</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，将学生道德品质与人格完善作为学校的教育之本；</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尚智</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即崇尚科学，注重学生思维品质的形成和终生学习能力的培养。</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和谐发展</w:t>
      </w:r>
      <w:r w:rsidRPr="001C6A9A">
        <w:rPr>
          <w:rFonts w:ascii="Times New Roman" w:eastAsia="仿宋_GB2312" w:hAnsi="Times New Roman" w:cs="Times New Roman"/>
          <w:bCs/>
          <w:color w:val="000000" w:themeColor="text1"/>
          <w:kern w:val="0"/>
          <w:sz w:val="32"/>
          <w:szCs w:val="32"/>
        </w:rPr>
        <w:t>”</w:t>
      </w:r>
      <w:r w:rsidRPr="001C6A9A">
        <w:rPr>
          <w:rFonts w:ascii="Times New Roman" w:eastAsia="仿宋_GB2312" w:hAnsi="Times New Roman" w:cs="Times New Roman"/>
          <w:bCs/>
          <w:color w:val="000000" w:themeColor="text1"/>
          <w:kern w:val="0"/>
          <w:sz w:val="32"/>
          <w:szCs w:val="32"/>
        </w:rPr>
        <w:t>即倡导</w:t>
      </w:r>
      <w:r w:rsidRPr="001C6A9A">
        <w:rPr>
          <w:rFonts w:ascii="Times New Roman" w:eastAsia="仿宋_GB2312" w:hAnsi="Times New Roman" w:cs="Times New Roman"/>
          <w:color w:val="000000" w:themeColor="text1"/>
          <w:sz w:val="32"/>
          <w:szCs w:val="32"/>
        </w:rPr>
        <w:t>以学生和教师发展为本，构建和谐运行机制，营造和谐校园文化，协调和谐人际关系，形成和谐奋进局面，促进学校教育事业和学生多元智能的和谐发展。</w:t>
      </w:r>
    </w:p>
    <w:p w:rsidR="00932F93" w:rsidRPr="001C6A9A" w:rsidRDefault="00A355FE" w:rsidP="007838EA">
      <w:pPr>
        <w:widowControl/>
        <w:jc w:val="center"/>
        <w:rPr>
          <w:rFonts w:ascii="Times New Roman" w:eastAsia="仿宋_GB2312" w:hAnsi="Times New Roman" w:cs="Times New Roman"/>
          <w:b/>
          <w:bCs/>
          <w:color w:val="000000" w:themeColor="text1"/>
          <w:kern w:val="0"/>
          <w:sz w:val="32"/>
          <w:szCs w:val="32"/>
        </w:rPr>
      </w:pPr>
      <w:r w:rsidRPr="001C6A9A">
        <w:rPr>
          <w:rFonts w:ascii="Times New Roman" w:eastAsia="仿宋_GB2312" w:hAnsi="Times New Roman" w:cs="Times New Roman"/>
          <w:b/>
          <w:bCs/>
          <w:color w:val="000000" w:themeColor="text1"/>
          <w:kern w:val="0"/>
          <w:sz w:val="32"/>
          <w:szCs w:val="32"/>
        </w:rPr>
        <w:t>物华地灵，杏坛春风</w:t>
      </w:r>
    </w:p>
    <w:p w:rsidR="00932F93" w:rsidRPr="001C6A9A" w:rsidRDefault="00A355FE" w:rsidP="007838EA">
      <w:pPr>
        <w:widowControl/>
        <w:ind w:firstLine="599"/>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学校占地</w:t>
      </w:r>
      <w:r w:rsidRPr="001C6A9A">
        <w:rPr>
          <w:rFonts w:ascii="Times New Roman" w:eastAsia="仿宋_GB2312" w:hAnsi="Times New Roman" w:cs="Times New Roman"/>
          <w:color w:val="000000" w:themeColor="text1"/>
          <w:kern w:val="0"/>
          <w:sz w:val="32"/>
          <w:szCs w:val="32"/>
        </w:rPr>
        <w:t>118</w:t>
      </w:r>
      <w:r w:rsidRPr="001C6A9A">
        <w:rPr>
          <w:rFonts w:ascii="Times New Roman" w:eastAsia="仿宋_GB2312" w:hAnsi="Times New Roman" w:cs="Times New Roman"/>
          <w:color w:val="000000" w:themeColor="text1"/>
          <w:kern w:val="0"/>
          <w:sz w:val="32"/>
          <w:szCs w:val="32"/>
        </w:rPr>
        <w:t>亩，建筑面积近</w:t>
      </w:r>
      <w:r w:rsidRPr="001C6A9A">
        <w:rPr>
          <w:rFonts w:ascii="Times New Roman" w:eastAsia="仿宋_GB2312" w:hAnsi="Times New Roman" w:cs="Times New Roman"/>
          <w:color w:val="000000" w:themeColor="text1"/>
          <w:kern w:val="0"/>
          <w:sz w:val="32"/>
          <w:szCs w:val="32"/>
        </w:rPr>
        <w:t>5</w:t>
      </w:r>
      <w:r w:rsidRPr="001C6A9A">
        <w:rPr>
          <w:rFonts w:ascii="Times New Roman" w:eastAsia="仿宋_GB2312" w:hAnsi="Times New Roman" w:cs="Times New Roman"/>
          <w:color w:val="000000" w:themeColor="text1"/>
          <w:kern w:val="0"/>
          <w:sz w:val="32"/>
          <w:szCs w:val="32"/>
        </w:rPr>
        <w:t>万平方米。樟桂竹兰杂植，亭台水榭掩映，绿化率达到</w:t>
      </w:r>
      <w:r w:rsidRPr="001C6A9A">
        <w:rPr>
          <w:rFonts w:ascii="Times New Roman" w:eastAsia="仿宋_GB2312" w:hAnsi="Times New Roman" w:cs="Times New Roman"/>
          <w:color w:val="000000" w:themeColor="text1"/>
          <w:kern w:val="0"/>
          <w:sz w:val="32"/>
          <w:szCs w:val="32"/>
        </w:rPr>
        <w:t>95%</w:t>
      </w:r>
      <w:r w:rsidRPr="001C6A9A">
        <w:rPr>
          <w:rFonts w:ascii="Times New Roman" w:eastAsia="仿宋_GB2312" w:hAnsi="Times New Roman" w:cs="Times New Roman"/>
          <w:color w:val="000000" w:themeColor="text1"/>
          <w:kern w:val="0"/>
          <w:sz w:val="32"/>
          <w:szCs w:val="32"/>
        </w:rPr>
        <w:t>以上。校园布局合理，教育教学设施完善，建有现代化的办公楼、教学楼、实验楼、食堂、学生公寓、恒温游泳馆、形体房、篮球馆、乒乓球馆、图书馆、心理咨询室、</w:t>
      </w:r>
      <w:r w:rsidRPr="001C6A9A">
        <w:rPr>
          <w:rFonts w:ascii="Times New Roman" w:eastAsia="仿宋_GB2312" w:hAnsi="Times New Roman" w:cs="Times New Roman"/>
          <w:color w:val="000000" w:themeColor="text1"/>
          <w:kern w:val="0"/>
          <w:sz w:val="32"/>
          <w:szCs w:val="32"/>
        </w:rPr>
        <w:t>400</w:t>
      </w:r>
      <w:r w:rsidRPr="001C6A9A">
        <w:rPr>
          <w:rFonts w:ascii="Times New Roman" w:eastAsia="仿宋_GB2312" w:hAnsi="Times New Roman" w:cs="Times New Roman"/>
          <w:color w:val="000000" w:themeColor="text1"/>
          <w:kern w:val="0"/>
          <w:sz w:val="32"/>
          <w:szCs w:val="32"/>
        </w:rPr>
        <w:t>米标准跑道、标准的足球场、排球场、网球场、篮球场和羽毛球场，是武汉市中心城区面积最大、现代化程度最高、办学质量最好的省级示范高中之一。</w:t>
      </w:r>
    </w:p>
    <w:p w:rsidR="00932F93" w:rsidRPr="001C6A9A" w:rsidRDefault="00A355FE" w:rsidP="007838EA">
      <w:pPr>
        <w:jc w:val="center"/>
        <w:rPr>
          <w:rFonts w:ascii="Times New Roman" w:eastAsia="仿宋_GB2312" w:hAnsi="Times New Roman" w:cs="Times New Roman"/>
          <w:b/>
          <w:bCs/>
          <w:color w:val="000000" w:themeColor="text1"/>
          <w:kern w:val="0"/>
          <w:sz w:val="32"/>
          <w:szCs w:val="32"/>
        </w:rPr>
      </w:pPr>
      <w:r w:rsidRPr="001C6A9A">
        <w:rPr>
          <w:rFonts w:ascii="Times New Roman" w:eastAsia="仿宋_GB2312" w:hAnsi="Times New Roman" w:cs="Times New Roman"/>
          <w:b/>
          <w:bCs/>
          <w:color w:val="000000" w:themeColor="text1"/>
          <w:kern w:val="0"/>
          <w:sz w:val="32"/>
          <w:szCs w:val="32"/>
        </w:rPr>
        <w:t>德馥智馨，师严道尊</w:t>
      </w:r>
    </w:p>
    <w:p w:rsidR="00932F93" w:rsidRPr="001C6A9A" w:rsidRDefault="00A355FE" w:rsidP="007838EA">
      <w:pPr>
        <w:ind w:firstLineChars="196" w:firstLine="627"/>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lastRenderedPageBreak/>
        <w:t>全校教职员工</w:t>
      </w:r>
      <w:r w:rsidRPr="001C6A9A">
        <w:rPr>
          <w:rFonts w:ascii="Times New Roman" w:eastAsia="仿宋_GB2312" w:hAnsi="Times New Roman" w:cs="Times New Roman"/>
          <w:color w:val="000000" w:themeColor="text1"/>
          <w:kern w:val="0"/>
          <w:sz w:val="32"/>
          <w:szCs w:val="32"/>
        </w:rPr>
        <w:t>246</w:t>
      </w:r>
      <w:r w:rsidRPr="001C6A9A">
        <w:rPr>
          <w:rFonts w:ascii="Times New Roman" w:eastAsia="仿宋_GB2312" w:hAnsi="Times New Roman" w:cs="Times New Roman"/>
          <w:color w:val="000000" w:themeColor="text1"/>
          <w:kern w:val="0"/>
          <w:sz w:val="32"/>
          <w:szCs w:val="32"/>
        </w:rPr>
        <w:t>人，教师</w:t>
      </w:r>
      <w:r w:rsidRPr="001C6A9A">
        <w:rPr>
          <w:rFonts w:ascii="Times New Roman" w:eastAsia="仿宋_GB2312" w:hAnsi="Times New Roman" w:cs="Times New Roman"/>
          <w:color w:val="000000" w:themeColor="text1"/>
          <w:kern w:val="0"/>
          <w:sz w:val="32"/>
          <w:szCs w:val="32"/>
        </w:rPr>
        <w:t>222</w:t>
      </w:r>
      <w:r w:rsidRPr="001C6A9A">
        <w:rPr>
          <w:rFonts w:ascii="Times New Roman" w:eastAsia="仿宋_GB2312" w:hAnsi="Times New Roman" w:cs="Times New Roman"/>
          <w:color w:val="000000" w:themeColor="text1"/>
          <w:kern w:val="0"/>
          <w:sz w:val="32"/>
          <w:szCs w:val="32"/>
        </w:rPr>
        <w:t>人，其中具有博士、硕士研究生学历</w:t>
      </w:r>
      <w:r w:rsidRPr="001C6A9A">
        <w:rPr>
          <w:rFonts w:ascii="Times New Roman" w:eastAsia="仿宋_GB2312" w:hAnsi="Times New Roman" w:cs="Times New Roman"/>
          <w:color w:val="000000" w:themeColor="text1"/>
          <w:kern w:val="0"/>
          <w:sz w:val="32"/>
          <w:szCs w:val="32"/>
        </w:rPr>
        <w:t>56</w:t>
      </w:r>
      <w:r w:rsidRPr="001C6A9A">
        <w:rPr>
          <w:rFonts w:ascii="Times New Roman" w:eastAsia="仿宋_GB2312" w:hAnsi="Times New Roman" w:cs="Times New Roman"/>
          <w:color w:val="000000" w:themeColor="text1"/>
          <w:kern w:val="0"/>
          <w:sz w:val="32"/>
          <w:szCs w:val="32"/>
        </w:rPr>
        <w:t>人。拥有省特级教师</w:t>
      </w:r>
      <w:r w:rsidRPr="001C6A9A">
        <w:rPr>
          <w:rFonts w:ascii="Times New Roman" w:eastAsia="仿宋_GB2312" w:hAnsi="Times New Roman" w:cs="Times New Roman"/>
          <w:color w:val="000000" w:themeColor="text1"/>
          <w:kern w:val="0"/>
          <w:sz w:val="32"/>
          <w:szCs w:val="32"/>
        </w:rPr>
        <w:t>6</w:t>
      </w:r>
      <w:r w:rsidRPr="001C6A9A">
        <w:rPr>
          <w:rFonts w:ascii="Times New Roman" w:eastAsia="仿宋_GB2312" w:hAnsi="Times New Roman" w:cs="Times New Roman"/>
          <w:color w:val="000000" w:themeColor="text1"/>
          <w:kern w:val="0"/>
          <w:sz w:val="32"/>
          <w:szCs w:val="32"/>
        </w:rPr>
        <w:t>人，省名师</w:t>
      </w:r>
      <w:r w:rsidRPr="001C6A9A">
        <w:rPr>
          <w:rFonts w:ascii="Times New Roman" w:eastAsia="仿宋_GB2312" w:hAnsi="Times New Roman" w:cs="Times New Roman"/>
          <w:color w:val="000000" w:themeColor="text1"/>
          <w:kern w:val="0"/>
          <w:sz w:val="32"/>
          <w:szCs w:val="32"/>
        </w:rPr>
        <w:t>1</w:t>
      </w:r>
      <w:r w:rsidRPr="001C6A9A">
        <w:rPr>
          <w:rFonts w:ascii="Times New Roman" w:eastAsia="仿宋_GB2312" w:hAnsi="Times New Roman" w:cs="Times New Roman"/>
          <w:color w:val="000000" w:themeColor="text1"/>
          <w:kern w:val="0"/>
          <w:sz w:val="32"/>
          <w:szCs w:val="32"/>
        </w:rPr>
        <w:t>人，市名师</w:t>
      </w:r>
      <w:r w:rsidRPr="001C6A9A">
        <w:rPr>
          <w:rFonts w:ascii="Times New Roman" w:eastAsia="仿宋_GB2312" w:hAnsi="Times New Roman" w:cs="Times New Roman"/>
          <w:color w:val="000000" w:themeColor="text1"/>
          <w:kern w:val="0"/>
          <w:sz w:val="32"/>
          <w:szCs w:val="32"/>
        </w:rPr>
        <w:t>1</w:t>
      </w:r>
      <w:r w:rsidRPr="001C6A9A">
        <w:rPr>
          <w:rFonts w:ascii="Times New Roman" w:eastAsia="仿宋_GB2312" w:hAnsi="Times New Roman" w:cs="Times New Roman"/>
          <w:color w:val="000000" w:themeColor="text1"/>
          <w:kern w:val="0"/>
          <w:sz w:val="32"/>
          <w:szCs w:val="32"/>
        </w:rPr>
        <w:t>人，区名师</w:t>
      </w:r>
      <w:r w:rsidRPr="001C6A9A">
        <w:rPr>
          <w:rFonts w:ascii="Times New Roman" w:eastAsia="仿宋_GB2312" w:hAnsi="Times New Roman" w:cs="Times New Roman"/>
          <w:color w:val="000000" w:themeColor="text1"/>
          <w:kern w:val="0"/>
          <w:sz w:val="32"/>
          <w:szCs w:val="32"/>
        </w:rPr>
        <w:t>2</w:t>
      </w:r>
      <w:r w:rsidRPr="001C6A9A">
        <w:rPr>
          <w:rFonts w:ascii="Times New Roman" w:eastAsia="仿宋_GB2312" w:hAnsi="Times New Roman" w:cs="Times New Roman"/>
          <w:color w:val="000000" w:themeColor="text1"/>
          <w:kern w:val="0"/>
          <w:sz w:val="32"/>
          <w:szCs w:val="32"/>
        </w:rPr>
        <w:t>人。省政府津贴专家</w:t>
      </w:r>
      <w:r w:rsidRPr="001C6A9A">
        <w:rPr>
          <w:rFonts w:ascii="Times New Roman" w:eastAsia="仿宋_GB2312" w:hAnsi="Times New Roman" w:cs="Times New Roman"/>
          <w:color w:val="000000" w:themeColor="text1"/>
          <w:kern w:val="0"/>
          <w:sz w:val="32"/>
          <w:szCs w:val="32"/>
        </w:rPr>
        <w:t>1</w:t>
      </w:r>
      <w:r w:rsidRPr="001C6A9A">
        <w:rPr>
          <w:rFonts w:ascii="Times New Roman" w:eastAsia="仿宋_GB2312" w:hAnsi="Times New Roman" w:cs="Times New Roman"/>
          <w:color w:val="000000" w:themeColor="text1"/>
          <w:kern w:val="0"/>
          <w:sz w:val="32"/>
          <w:szCs w:val="32"/>
        </w:rPr>
        <w:t>人，市有突出贡献中青年专家</w:t>
      </w:r>
      <w:r w:rsidRPr="001C6A9A">
        <w:rPr>
          <w:rFonts w:ascii="Times New Roman" w:eastAsia="仿宋_GB2312" w:hAnsi="Times New Roman" w:cs="Times New Roman"/>
          <w:color w:val="000000" w:themeColor="text1"/>
          <w:kern w:val="0"/>
          <w:sz w:val="32"/>
          <w:szCs w:val="32"/>
        </w:rPr>
        <w:t>2</w:t>
      </w:r>
      <w:r w:rsidRPr="001C6A9A">
        <w:rPr>
          <w:rFonts w:ascii="Times New Roman" w:eastAsia="仿宋_GB2312" w:hAnsi="Times New Roman" w:cs="Times New Roman"/>
          <w:color w:val="000000" w:themeColor="text1"/>
          <w:kern w:val="0"/>
          <w:sz w:val="32"/>
          <w:szCs w:val="32"/>
        </w:rPr>
        <w:t>人，市政府津贴专家</w:t>
      </w:r>
      <w:r w:rsidRPr="001C6A9A">
        <w:rPr>
          <w:rFonts w:ascii="Times New Roman" w:eastAsia="仿宋_GB2312" w:hAnsi="Times New Roman" w:cs="Times New Roman"/>
          <w:color w:val="000000" w:themeColor="text1"/>
          <w:kern w:val="0"/>
          <w:sz w:val="32"/>
          <w:szCs w:val="32"/>
        </w:rPr>
        <w:t>5</w:t>
      </w:r>
      <w:r w:rsidRPr="001C6A9A">
        <w:rPr>
          <w:rFonts w:ascii="Times New Roman" w:eastAsia="仿宋_GB2312" w:hAnsi="Times New Roman" w:cs="Times New Roman"/>
          <w:color w:val="000000" w:themeColor="text1"/>
          <w:kern w:val="0"/>
          <w:sz w:val="32"/>
          <w:szCs w:val="32"/>
        </w:rPr>
        <w:t>人，省骨干教师</w:t>
      </w:r>
      <w:r w:rsidRPr="001C6A9A">
        <w:rPr>
          <w:rFonts w:ascii="Times New Roman" w:eastAsia="仿宋_GB2312" w:hAnsi="Times New Roman" w:cs="Times New Roman"/>
          <w:color w:val="000000" w:themeColor="text1"/>
          <w:kern w:val="0"/>
          <w:sz w:val="32"/>
          <w:szCs w:val="32"/>
        </w:rPr>
        <w:t>11</w:t>
      </w:r>
      <w:r w:rsidRPr="001C6A9A">
        <w:rPr>
          <w:rFonts w:ascii="Times New Roman" w:eastAsia="仿宋_GB2312" w:hAnsi="Times New Roman" w:cs="Times New Roman"/>
          <w:color w:val="000000" w:themeColor="text1"/>
          <w:kern w:val="0"/>
          <w:sz w:val="32"/>
          <w:szCs w:val="32"/>
        </w:rPr>
        <w:t>人，市学科带头人</w:t>
      </w:r>
      <w:r w:rsidRPr="001C6A9A">
        <w:rPr>
          <w:rFonts w:ascii="Times New Roman" w:eastAsia="仿宋_GB2312" w:hAnsi="Times New Roman" w:cs="Times New Roman"/>
          <w:color w:val="000000" w:themeColor="text1"/>
          <w:kern w:val="0"/>
          <w:sz w:val="32"/>
          <w:szCs w:val="32"/>
        </w:rPr>
        <w:t>21</w:t>
      </w:r>
      <w:r w:rsidRPr="001C6A9A">
        <w:rPr>
          <w:rFonts w:ascii="Times New Roman" w:eastAsia="仿宋_GB2312" w:hAnsi="Times New Roman" w:cs="Times New Roman"/>
          <w:color w:val="000000" w:themeColor="text1"/>
          <w:kern w:val="0"/>
          <w:sz w:val="32"/>
          <w:szCs w:val="32"/>
        </w:rPr>
        <w:t>人。区学科带头人以上骨干教师占全体教师的</w:t>
      </w:r>
      <w:r w:rsidRPr="001C6A9A">
        <w:rPr>
          <w:rFonts w:ascii="Times New Roman" w:eastAsia="仿宋_GB2312" w:hAnsi="Times New Roman" w:cs="Times New Roman"/>
          <w:color w:val="000000" w:themeColor="text1"/>
          <w:kern w:val="0"/>
          <w:sz w:val="32"/>
          <w:szCs w:val="32"/>
        </w:rPr>
        <w:t>65%</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80%</w:t>
      </w:r>
      <w:r w:rsidRPr="001C6A9A">
        <w:rPr>
          <w:rFonts w:ascii="Times New Roman" w:eastAsia="仿宋_GB2312" w:hAnsi="Times New Roman" w:cs="Times New Roman"/>
          <w:color w:val="000000" w:themeColor="text1"/>
          <w:kern w:val="0"/>
          <w:sz w:val="32"/>
          <w:szCs w:val="32"/>
        </w:rPr>
        <w:t>以上的教师荣获国家、省、市、区级荣誉称号和奖项。</w:t>
      </w:r>
    </w:p>
    <w:p w:rsidR="00932F93" w:rsidRPr="001C6A9A" w:rsidRDefault="00A355FE" w:rsidP="007838EA">
      <w:pPr>
        <w:jc w:val="center"/>
        <w:rPr>
          <w:rFonts w:ascii="Times New Roman" w:eastAsia="仿宋_GB2312" w:hAnsi="Times New Roman" w:cs="Times New Roman"/>
          <w:b/>
          <w:bCs/>
          <w:color w:val="000000" w:themeColor="text1"/>
          <w:kern w:val="0"/>
          <w:sz w:val="32"/>
          <w:szCs w:val="32"/>
        </w:rPr>
      </w:pPr>
      <w:r w:rsidRPr="001C6A9A">
        <w:rPr>
          <w:rFonts w:ascii="Times New Roman" w:eastAsia="仿宋_GB2312" w:hAnsi="Times New Roman" w:cs="Times New Roman"/>
          <w:b/>
          <w:bCs/>
          <w:color w:val="000000" w:themeColor="text1"/>
          <w:kern w:val="0"/>
          <w:sz w:val="32"/>
          <w:szCs w:val="32"/>
        </w:rPr>
        <w:t>敏学笃行，桃李英才</w:t>
      </w:r>
    </w:p>
    <w:p w:rsidR="0091604D" w:rsidRPr="001C6A9A" w:rsidRDefault="00A355FE" w:rsidP="007838EA">
      <w:pPr>
        <w:widowControl/>
        <w:ind w:firstLineChars="200" w:firstLine="640"/>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武汉一中学生培养目标是</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科学精神，人文情怀</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，学校注重全面育人和学生的多元化发展，形成了全科类为高校输送人才的办学格局。近三年一本重点大学录取率在</w:t>
      </w:r>
      <w:r w:rsidRPr="001C6A9A">
        <w:rPr>
          <w:rFonts w:ascii="Times New Roman" w:eastAsia="仿宋_GB2312" w:hAnsi="Times New Roman" w:cs="Times New Roman"/>
          <w:color w:val="000000" w:themeColor="text1"/>
          <w:kern w:val="0"/>
          <w:sz w:val="32"/>
          <w:szCs w:val="32"/>
        </w:rPr>
        <w:t>95%</w:t>
      </w:r>
      <w:r w:rsidRPr="001C6A9A">
        <w:rPr>
          <w:rFonts w:ascii="Times New Roman" w:eastAsia="仿宋_GB2312" w:hAnsi="Times New Roman" w:cs="Times New Roman"/>
          <w:color w:val="000000" w:themeColor="text1"/>
          <w:kern w:val="0"/>
          <w:sz w:val="32"/>
          <w:szCs w:val="32"/>
        </w:rPr>
        <w:t>左右，</w:t>
      </w:r>
      <w:r w:rsidRPr="001C6A9A">
        <w:rPr>
          <w:rFonts w:ascii="Times New Roman" w:eastAsia="仿宋_GB2312" w:hAnsi="Times New Roman" w:cs="Times New Roman"/>
          <w:color w:val="000000" w:themeColor="text1"/>
          <w:kern w:val="0"/>
          <w:sz w:val="32"/>
          <w:szCs w:val="32"/>
        </w:rPr>
        <w:t>985</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211</w:t>
      </w:r>
      <w:r w:rsidRPr="001C6A9A">
        <w:rPr>
          <w:rFonts w:ascii="Times New Roman" w:eastAsia="仿宋_GB2312" w:hAnsi="Times New Roman" w:cs="Times New Roman"/>
          <w:color w:val="000000" w:themeColor="text1"/>
          <w:kern w:val="0"/>
          <w:sz w:val="32"/>
          <w:szCs w:val="32"/>
        </w:rPr>
        <w:t>院校录取率在</w:t>
      </w:r>
      <w:r w:rsidRPr="001C6A9A">
        <w:rPr>
          <w:rFonts w:ascii="Times New Roman" w:eastAsia="仿宋_GB2312" w:hAnsi="Times New Roman" w:cs="Times New Roman"/>
          <w:color w:val="000000" w:themeColor="text1"/>
          <w:kern w:val="0"/>
          <w:sz w:val="32"/>
          <w:szCs w:val="32"/>
        </w:rPr>
        <w:t>70%</w:t>
      </w:r>
      <w:r w:rsidRPr="001C6A9A">
        <w:rPr>
          <w:rFonts w:ascii="Times New Roman" w:eastAsia="仿宋_GB2312" w:hAnsi="Times New Roman" w:cs="Times New Roman"/>
          <w:color w:val="000000" w:themeColor="text1"/>
          <w:kern w:val="0"/>
          <w:sz w:val="32"/>
          <w:szCs w:val="32"/>
        </w:rPr>
        <w:t>以上，保优率历年全市领先。</w:t>
      </w:r>
    </w:p>
    <w:p w:rsidR="0091604D" w:rsidRPr="001C6A9A" w:rsidRDefault="0091604D" w:rsidP="007838EA">
      <w:pPr>
        <w:widowControl/>
        <w:ind w:firstLineChars="200" w:firstLine="640"/>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微信公众号：</w:t>
      </w:r>
    </w:p>
    <w:p w:rsidR="00932F93" w:rsidRPr="001C6A9A" w:rsidRDefault="00A355FE" w:rsidP="007838EA">
      <w:pPr>
        <w:widowControl/>
        <w:jc w:val="center"/>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noProof/>
          <w:color w:val="000000" w:themeColor="text1"/>
          <w:kern w:val="0"/>
          <w:sz w:val="32"/>
          <w:szCs w:val="32"/>
        </w:rPr>
        <w:drawing>
          <wp:inline distT="0" distB="0" distL="114300" distR="114300">
            <wp:extent cx="1257300" cy="1257300"/>
            <wp:effectExtent l="0" t="0" r="0" b="0"/>
            <wp:docPr id="1" name="图片 1" descr="武汉市第一中学最新最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武汉市第一中学最新最新"/>
                    <pic:cNvPicPr>
                      <a:picLocks noChangeAspect="1"/>
                    </pic:cNvPicPr>
                  </pic:nvPicPr>
                  <pic:blipFill>
                    <a:blip r:embed="rId7"/>
                    <a:stretch>
                      <a:fillRect/>
                    </a:stretch>
                  </pic:blipFill>
                  <pic:spPr>
                    <a:xfrm>
                      <a:off x="0" y="0"/>
                      <a:ext cx="1257300" cy="1257300"/>
                    </a:xfrm>
                    <a:prstGeom prst="rect">
                      <a:avLst/>
                    </a:prstGeom>
                    <a:noFill/>
                    <a:ln w="9525">
                      <a:noFill/>
                    </a:ln>
                  </pic:spPr>
                </pic:pic>
              </a:graphicData>
            </a:graphic>
          </wp:inline>
        </w:drawing>
      </w:r>
    </w:p>
    <w:p w:rsidR="007838EA" w:rsidRPr="001C6A9A" w:rsidRDefault="007838EA">
      <w:pPr>
        <w:widowControl/>
        <w:jc w:val="left"/>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br w:type="page"/>
      </w:r>
    </w:p>
    <w:p w:rsidR="00932F93" w:rsidRPr="001C6A9A" w:rsidRDefault="00A355FE" w:rsidP="007838EA">
      <w:pPr>
        <w:jc w:val="center"/>
        <w:rPr>
          <w:rFonts w:asciiTheme="majorEastAsia" w:eastAsiaTheme="majorEastAsia" w:hAnsiTheme="majorEastAsia" w:cs="Times New Roman"/>
          <w:b/>
          <w:bCs/>
          <w:color w:val="000000" w:themeColor="text1"/>
          <w:sz w:val="36"/>
          <w:szCs w:val="36"/>
        </w:rPr>
      </w:pPr>
      <w:r w:rsidRPr="001C6A9A">
        <w:rPr>
          <w:rFonts w:asciiTheme="majorEastAsia" w:eastAsiaTheme="majorEastAsia" w:hAnsiTheme="majorEastAsia" w:cs="Times New Roman"/>
          <w:b/>
          <w:bCs/>
          <w:color w:val="000000" w:themeColor="text1"/>
          <w:sz w:val="36"/>
          <w:szCs w:val="36"/>
        </w:rPr>
        <w:lastRenderedPageBreak/>
        <w:t>武汉市第七中学简介</w:t>
      </w:r>
    </w:p>
    <w:p w:rsidR="00932F93" w:rsidRPr="001C6A9A" w:rsidRDefault="00932F93" w:rsidP="007838EA">
      <w:pPr>
        <w:ind w:firstLineChars="200" w:firstLine="640"/>
        <w:rPr>
          <w:rFonts w:ascii="Times New Roman" w:eastAsia="仿宋_GB2312" w:hAnsi="Times New Roman" w:cs="Times New Roman"/>
          <w:color w:val="000000" w:themeColor="text1"/>
          <w:sz w:val="32"/>
          <w:szCs w:val="32"/>
        </w:rPr>
      </w:pP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武汉市第七中学创建于</w:t>
      </w:r>
      <w:r w:rsidRPr="001C6A9A">
        <w:rPr>
          <w:rFonts w:ascii="Times New Roman" w:eastAsia="仿宋_GB2312" w:hAnsi="Times New Roman" w:cs="Times New Roman"/>
          <w:color w:val="000000" w:themeColor="text1"/>
          <w:sz w:val="32"/>
          <w:szCs w:val="32"/>
        </w:rPr>
        <w:t>1947</w:t>
      </w:r>
      <w:r w:rsidRPr="001C6A9A">
        <w:rPr>
          <w:rFonts w:ascii="Times New Roman" w:eastAsia="仿宋_GB2312" w:hAnsi="Times New Roman" w:cs="Times New Roman"/>
          <w:color w:val="000000" w:themeColor="text1"/>
          <w:sz w:val="32"/>
          <w:szCs w:val="32"/>
        </w:rPr>
        <w:t>年，其前身为豫章中学，</w:t>
      </w:r>
      <w:r w:rsidRPr="001C6A9A">
        <w:rPr>
          <w:rFonts w:ascii="Times New Roman" w:eastAsia="仿宋_GB2312" w:hAnsi="Times New Roman" w:cs="Times New Roman"/>
          <w:color w:val="000000" w:themeColor="text1"/>
          <w:sz w:val="32"/>
          <w:szCs w:val="32"/>
        </w:rPr>
        <w:t>1953</w:t>
      </w:r>
      <w:r w:rsidRPr="001C6A9A">
        <w:rPr>
          <w:rFonts w:ascii="Times New Roman" w:eastAsia="仿宋_GB2312" w:hAnsi="Times New Roman" w:cs="Times New Roman"/>
          <w:color w:val="000000" w:themeColor="text1"/>
          <w:sz w:val="32"/>
          <w:szCs w:val="32"/>
        </w:rPr>
        <w:t>年更为现名。原是武汉市一所知名的老二类高中，经近七十年风雨锤炼，学校业已发展成具有</w:t>
      </w:r>
      <w:r w:rsidRPr="001C6A9A">
        <w:rPr>
          <w:rFonts w:ascii="Times New Roman" w:eastAsia="仿宋_GB2312" w:hAnsi="Times New Roman" w:cs="Times New Roman"/>
          <w:color w:val="000000" w:themeColor="text1"/>
          <w:sz w:val="32"/>
          <w:szCs w:val="32"/>
        </w:rPr>
        <w:t>18</w:t>
      </w:r>
      <w:r w:rsidRPr="001C6A9A">
        <w:rPr>
          <w:rFonts w:ascii="Times New Roman" w:eastAsia="仿宋_GB2312" w:hAnsi="Times New Roman" w:cs="Times New Roman"/>
          <w:color w:val="000000" w:themeColor="text1"/>
          <w:sz w:val="32"/>
          <w:szCs w:val="32"/>
        </w:rPr>
        <w:t>个班规模、教育功能齐备的现代化普通高级中学。</w:t>
      </w:r>
      <w:r w:rsidRPr="001C6A9A">
        <w:rPr>
          <w:rFonts w:ascii="Times New Roman" w:eastAsia="仿宋_GB2312" w:hAnsi="Times New Roman" w:cs="Times New Roman"/>
          <w:color w:val="000000" w:themeColor="text1"/>
          <w:sz w:val="32"/>
          <w:szCs w:val="32"/>
        </w:rPr>
        <w:t>2001</w:t>
      </w:r>
      <w:r w:rsidRPr="001C6A9A">
        <w:rPr>
          <w:rFonts w:ascii="Times New Roman" w:eastAsia="仿宋_GB2312" w:hAnsi="Times New Roman" w:cs="Times New Roman"/>
          <w:color w:val="000000" w:themeColor="text1"/>
          <w:sz w:val="32"/>
          <w:szCs w:val="32"/>
        </w:rPr>
        <w:t>年被武汉市人民政府教育督导室授予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武汉市普通中小学办学水平示范学校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称号。学校先后被评为中国中学生体育协会排球分会副主席学校、湖北省排球传统项目先进学校、湖北省高水平体育后备人才基地、湖北省绿色学校、湖北省现代教育技术实验学校、湖北省中小学校本研修示范校、武汉市艺术特色高中、武汉市培养体育后备人才试点学校、武汉市心理健康教育合格学校、武汉市德育</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六有</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实体建设先进学校、武汉市两型学校。</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学校占地面积</w:t>
      </w:r>
      <w:r w:rsidRPr="001C6A9A">
        <w:rPr>
          <w:rFonts w:ascii="Times New Roman" w:eastAsia="仿宋_GB2312" w:hAnsi="Times New Roman" w:cs="Times New Roman"/>
          <w:color w:val="000000" w:themeColor="text1"/>
          <w:sz w:val="32"/>
          <w:szCs w:val="32"/>
        </w:rPr>
        <w:t>7203</w:t>
      </w:r>
      <w:r w:rsidRPr="001C6A9A">
        <w:rPr>
          <w:rFonts w:ascii="Times New Roman" w:eastAsiaTheme="majorEastAsia"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，建筑面积</w:t>
      </w:r>
      <w:r w:rsidRPr="001C6A9A">
        <w:rPr>
          <w:rFonts w:ascii="Times New Roman" w:eastAsia="仿宋_GB2312" w:hAnsi="Times New Roman" w:cs="Times New Roman"/>
          <w:color w:val="000000" w:themeColor="text1"/>
          <w:sz w:val="32"/>
          <w:szCs w:val="32"/>
        </w:rPr>
        <w:t>9084</w:t>
      </w:r>
      <w:r w:rsidRPr="001C6A9A">
        <w:rPr>
          <w:rFonts w:ascii="Times New Roman" w:eastAsiaTheme="majorEastAsia"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，学校绿化率</w:t>
      </w:r>
      <w:r w:rsidRPr="001C6A9A">
        <w:rPr>
          <w:rFonts w:ascii="Times New Roman" w:eastAsia="仿宋_GB2312" w:hAnsi="Times New Roman" w:cs="Times New Roman"/>
          <w:color w:val="000000" w:themeColor="text1"/>
          <w:sz w:val="32"/>
          <w:szCs w:val="32"/>
        </w:rPr>
        <w:t>38.5%</w:t>
      </w:r>
      <w:r w:rsidRPr="001C6A9A">
        <w:rPr>
          <w:rFonts w:ascii="Times New Roman" w:eastAsia="仿宋_GB2312" w:hAnsi="Times New Roman" w:cs="Times New Roman"/>
          <w:color w:val="000000" w:themeColor="text1"/>
          <w:sz w:val="32"/>
          <w:szCs w:val="32"/>
        </w:rPr>
        <w:t>，绿化覆盖率</w:t>
      </w:r>
      <w:r w:rsidRPr="001C6A9A">
        <w:rPr>
          <w:rFonts w:ascii="Times New Roman" w:eastAsia="仿宋_GB2312" w:hAnsi="Times New Roman" w:cs="Times New Roman"/>
          <w:color w:val="000000" w:themeColor="text1"/>
          <w:sz w:val="32"/>
          <w:szCs w:val="32"/>
        </w:rPr>
        <w:t>59%</w:t>
      </w:r>
      <w:r w:rsidRPr="001C6A9A">
        <w:rPr>
          <w:rFonts w:ascii="Times New Roman" w:eastAsia="仿宋_GB2312" w:hAnsi="Times New Roman" w:cs="Times New Roman"/>
          <w:color w:val="000000" w:themeColor="text1"/>
          <w:sz w:val="32"/>
          <w:szCs w:val="32"/>
        </w:rPr>
        <w:t>，道路硬化率</w:t>
      </w:r>
      <w:r w:rsidRPr="001C6A9A">
        <w:rPr>
          <w:rFonts w:ascii="Times New Roman" w:eastAsia="仿宋_GB2312" w:hAnsi="Times New Roman" w:cs="Times New Roman"/>
          <w:color w:val="000000" w:themeColor="text1"/>
          <w:sz w:val="32"/>
          <w:szCs w:val="32"/>
        </w:rPr>
        <w:t>100%</w:t>
      </w:r>
      <w:r w:rsidRPr="001C6A9A">
        <w:rPr>
          <w:rFonts w:ascii="Times New Roman" w:eastAsia="仿宋_GB2312" w:hAnsi="Times New Roman" w:cs="Times New Roman"/>
          <w:color w:val="000000" w:themeColor="text1"/>
          <w:sz w:val="32"/>
          <w:szCs w:val="32"/>
        </w:rPr>
        <w:t>。学校现有教职工</w:t>
      </w:r>
      <w:r w:rsidRPr="001C6A9A">
        <w:rPr>
          <w:rFonts w:ascii="Times New Roman" w:eastAsia="仿宋_GB2312" w:hAnsi="Times New Roman" w:cs="Times New Roman"/>
          <w:color w:val="000000" w:themeColor="text1"/>
          <w:sz w:val="32"/>
          <w:szCs w:val="32"/>
        </w:rPr>
        <w:t>95</w:t>
      </w:r>
      <w:r w:rsidRPr="001C6A9A">
        <w:rPr>
          <w:rFonts w:ascii="Times New Roman" w:eastAsia="仿宋_GB2312" w:hAnsi="Times New Roman" w:cs="Times New Roman"/>
          <w:color w:val="000000" w:themeColor="text1"/>
          <w:sz w:val="32"/>
          <w:szCs w:val="32"/>
        </w:rPr>
        <w:t>人，学历合格率为</w:t>
      </w:r>
      <w:r w:rsidRPr="001C6A9A">
        <w:rPr>
          <w:rFonts w:ascii="Times New Roman" w:eastAsia="仿宋_GB2312" w:hAnsi="Times New Roman" w:cs="Times New Roman"/>
          <w:color w:val="000000" w:themeColor="text1"/>
          <w:sz w:val="32"/>
          <w:szCs w:val="32"/>
        </w:rPr>
        <w:t>98.9%</w:t>
      </w:r>
      <w:r w:rsidRPr="001C6A9A">
        <w:rPr>
          <w:rFonts w:ascii="Times New Roman" w:eastAsia="仿宋_GB2312" w:hAnsi="Times New Roman" w:cs="Times New Roman"/>
          <w:color w:val="000000" w:themeColor="text1"/>
          <w:sz w:val="32"/>
          <w:szCs w:val="32"/>
        </w:rPr>
        <w:t>，其中研究生学历学位</w:t>
      </w:r>
      <w:r w:rsidRPr="001C6A9A">
        <w:rPr>
          <w:rFonts w:ascii="Times New Roman" w:eastAsia="仿宋_GB2312" w:hAnsi="Times New Roman" w:cs="Times New Roman"/>
          <w:color w:val="000000" w:themeColor="text1"/>
          <w:sz w:val="32"/>
          <w:szCs w:val="32"/>
        </w:rPr>
        <w:t>15</w:t>
      </w:r>
      <w:r w:rsidRPr="001C6A9A">
        <w:rPr>
          <w:rFonts w:ascii="Times New Roman" w:eastAsia="仿宋_GB2312" w:hAnsi="Times New Roman" w:cs="Times New Roman"/>
          <w:color w:val="000000" w:themeColor="text1"/>
          <w:sz w:val="32"/>
          <w:szCs w:val="32"/>
        </w:rPr>
        <w:t>人，市区骨干教师</w:t>
      </w:r>
      <w:r w:rsidRPr="001C6A9A">
        <w:rPr>
          <w:rFonts w:ascii="Times New Roman" w:eastAsia="仿宋_GB2312" w:hAnsi="Times New Roman" w:cs="Times New Roman"/>
          <w:color w:val="000000" w:themeColor="text1"/>
          <w:sz w:val="32"/>
          <w:szCs w:val="32"/>
        </w:rPr>
        <w:t>33</w:t>
      </w:r>
      <w:r w:rsidRPr="001C6A9A">
        <w:rPr>
          <w:rFonts w:ascii="Times New Roman" w:eastAsia="仿宋_GB2312" w:hAnsi="Times New Roman" w:cs="Times New Roman"/>
          <w:color w:val="000000" w:themeColor="text1"/>
          <w:sz w:val="32"/>
          <w:szCs w:val="32"/>
        </w:rPr>
        <w:t>人，占专任教师</w:t>
      </w:r>
      <w:r w:rsidRPr="001C6A9A">
        <w:rPr>
          <w:rFonts w:ascii="Times New Roman" w:eastAsia="仿宋_GB2312" w:hAnsi="Times New Roman" w:cs="Times New Roman"/>
          <w:color w:val="000000" w:themeColor="text1"/>
          <w:sz w:val="32"/>
          <w:szCs w:val="32"/>
        </w:rPr>
        <w:t>40%</w:t>
      </w:r>
      <w:r w:rsidRPr="001C6A9A">
        <w:rPr>
          <w:rFonts w:ascii="Times New Roman" w:eastAsia="仿宋_GB2312" w:hAnsi="Times New Roman" w:cs="Times New Roman"/>
          <w:color w:val="000000" w:themeColor="text1"/>
          <w:sz w:val="32"/>
          <w:szCs w:val="32"/>
        </w:rPr>
        <w:t>。教师学科配套，专业、年龄结构合理。学校教育设施齐全，符合标准，能满足教育教学需要</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多年来，武汉市第七中学遵循</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崇善求真</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勤奋进取</w:t>
      </w:r>
      <w:r w:rsidRPr="001C6A9A">
        <w:rPr>
          <w:rFonts w:ascii="Times New Roman" w:eastAsia="仿宋_GB2312" w:hAnsi="Times New Roman" w:cs="Times New Roman"/>
          <w:b/>
          <w:color w:val="000000" w:themeColor="text1"/>
          <w:sz w:val="32"/>
          <w:szCs w:val="32"/>
        </w:rPr>
        <w:t>”</w:t>
      </w:r>
      <w:r w:rsidRPr="001C6A9A">
        <w:rPr>
          <w:rFonts w:ascii="Times New Roman" w:eastAsia="仿宋_GB2312" w:hAnsi="Times New Roman" w:cs="Times New Roman"/>
          <w:color w:val="000000" w:themeColor="text1"/>
          <w:sz w:val="32"/>
          <w:szCs w:val="32"/>
        </w:rPr>
        <w:t>的校训，践行</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关注差异，开发潜能，促进发展</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的办学理念，推行学生自主合作探究的</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一二二</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教学模式，不断探索学校多</w:t>
      </w:r>
      <w:r w:rsidRPr="001C6A9A">
        <w:rPr>
          <w:rFonts w:ascii="Times New Roman" w:eastAsia="仿宋_GB2312" w:hAnsi="Times New Roman" w:cs="Times New Roman"/>
          <w:color w:val="000000" w:themeColor="text1"/>
          <w:sz w:val="32"/>
          <w:szCs w:val="32"/>
        </w:rPr>
        <w:lastRenderedPageBreak/>
        <w:t>样化、特色化发展。学校也以良好的校风、精致典雅的育人环境和稳步提高的教育教学质量赢得广泛的社会声誉。</w:t>
      </w:r>
    </w:p>
    <w:p w:rsidR="00932F93" w:rsidRPr="001C6A9A" w:rsidRDefault="00932F93" w:rsidP="007838EA">
      <w:pPr>
        <w:ind w:firstLineChars="200" w:firstLine="640"/>
        <w:rPr>
          <w:rFonts w:ascii="Times New Roman" w:eastAsia="仿宋_GB2312" w:hAnsi="Times New Roman" w:cs="Times New Roman"/>
          <w:color w:val="000000" w:themeColor="text1"/>
          <w:sz w:val="32"/>
          <w:szCs w:val="32"/>
        </w:rPr>
      </w:pPr>
    </w:p>
    <w:p w:rsidR="007838EA" w:rsidRPr="001C6A9A" w:rsidRDefault="007838EA">
      <w:pPr>
        <w:widowControl/>
        <w:jc w:val="left"/>
        <w:rPr>
          <w:rFonts w:ascii="Times New Roman" w:eastAsia="仿宋_GB2312" w:hAnsi="Times New Roman" w:cs="Times New Roman"/>
          <w:b/>
          <w:color w:val="000000" w:themeColor="text1"/>
          <w:sz w:val="32"/>
          <w:szCs w:val="32"/>
        </w:rPr>
      </w:pPr>
      <w:r w:rsidRPr="001C6A9A">
        <w:rPr>
          <w:rFonts w:ascii="Times New Roman" w:eastAsia="仿宋_GB2312" w:hAnsi="Times New Roman" w:cs="Times New Roman"/>
          <w:b/>
          <w:color w:val="000000" w:themeColor="text1"/>
          <w:sz w:val="32"/>
          <w:szCs w:val="32"/>
        </w:rPr>
        <w:br w:type="page"/>
      </w:r>
    </w:p>
    <w:p w:rsidR="00932F93" w:rsidRPr="001C6A9A" w:rsidRDefault="00A355FE" w:rsidP="007838EA">
      <w:pPr>
        <w:jc w:val="center"/>
        <w:rPr>
          <w:rFonts w:ascii="公文小标宋简" w:eastAsia="公文小标宋简" w:hAnsi="Times New Roman" w:cs="Times New Roman"/>
          <w:b/>
          <w:bCs/>
          <w:color w:val="000000" w:themeColor="text1"/>
          <w:sz w:val="36"/>
          <w:szCs w:val="36"/>
        </w:rPr>
      </w:pPr>
      <w:r w:rsidRPr="001C6A9A">
        <w:rPr>
          <w:rFonts w:ascii="公文小标宋简" w:eastAsia="公文小标宋简" w:hAnsi="Times New Roman" w:cs="Times New Roman" w:hint="eastAsia"/>
          <w:b/>
          <w:color w:val="000000" w:themeColor="text1"/>
          <w:sz w:val="36"/>
          <w:szCs w:val="36"/>
        </w:rPr>
        <w:lastRenderedPageBreak/>
        <w:t>武汉市第十二中学简介</w:t>
      </w:r>
    </w:p>
    <w:p w:rsidR="00932F93" w:rsidRPr="001C6A9A" w:rsidRDefault="00932F93" w:rsidP="007838EA">
      <w:pPr>
        <w:jc w:val="center"/>
        <w:rPr>
          <w:rFonts w:ascii="Times New Roman" w:eastAsia="仿宋_GB2312" w:hAnsi="Times New Roman" w:cs="Times New Roman"/>
          <w:b/>
          <w:bCs/>
          <w:color w:val="000000" w:themeColor="text1"/>
          <w:sz w:val="32"/>
          <w:szCs w:val="32"/>
        </w:rPr>
      </w:pPr>
    </w:p>
    <w:p w:rsidR="00932F93" w:rsidRPr="001C6A9A" w:rsidRDefault="00A355FE" w:rsidP="007838EA">
      <w:pPr>
        <w:jc w:val="center"/>
        <w:rPr>
          <w:rFonts w:ascii="Times New Roman" w:eastAsia="仿宋_GB2312" w:hAnsi="Times New Roman" w:cs="Times New Roman"/>
          <w:b/>
          <w:bCs/>
          <w:color w:val="000000" w:themeColor="text1"/>
          <w:sz w:val="32"/>
          <w:szCs w:val="32"/>
        </w:rPr>
      </w:pPr>
      <w:r w:rsidRPr="001C6A9A">
        <w:rPr>
          <w:rFonts w:ascii="Times New Roman" w:eastAsia="仿宋_GB2312" w:hAnsi="Times New Roman" w:cs="Times New Roman"/>
          <w:b/>
          <w:bCs/>
          <w:color w:val="000000" w:themeColor="text1"/>
          <w:sz w:val="32"/>
          <w:szCs w:val="32"/>
        </w:rPr>
        <w:t>尊道贵德</w:t>
      </w:r>
      <w:r w:rsidRPr="001C6A9A">
        <w:rPr>
          <w:rFonts w:ascii="Times New Roman" w:eastAsia="仿宋_GB2312" w:hAnsi="Times New Roman" w:cs="Times New Roman"/>
          <w:b/>
          <w:bCs/>
          <w:color w:val="000000" w:themeColor="text1"/>
          <w:sz w:val="32"/>
          <w:szCs w:val="32"/>
        </w:rPr>
        <w:t xml:space="preserve"> </w:t>
      </w:r>
      <w:r w:rsidRPr="001C6A9A">
        <w:rPr>
          <w:rFonts w:ascii="Times New Roman" w:eastAsia="仿宋_GB2312" w:hAnsi="Times New Roman" w:cs="Times New Roman"/>
          <w:b/>
          <w:bCs/>
          <w:color w:val="000000" w:themeColor="text1"/>
          <w:sz w:val="32"/>
          <w:szCs w:val="32"/>
        </w:rPr>
        <w:t>多元树人</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学校创建于</w:t>
      </w:r>
      <w:r w:rsidRPr="001C6A9A">
        <w:rPr>
          <w:rFonts w:ascii="Times New Roman" w:eastAsia="仿宋_GB2312" w:hAnsi="Times New Roman" w:cs="Times New Roman"/>
          <w:color w:val="000000" w:themeColor="text1"/>
          <w:sz w:val="32"/>
          <w:szCs w:val="32"/>
        </w:rPr>
        <w:t>1954</w:t>
      </w:r>
      <w:r w:rsidRPr="001C6A9A">
        <w:rPr>
          <w:rFonts w:ascii="Times New Roman" w:eastAsia="仿宋_GB2312" w:hAnsi="Times New Roman" w:cs="Times New Roman"/>
          <w:color w:val="000000" w:themeColor="text1"/>
          <w:sz w:val="32"/>
          <w:szCs w:val="32"/>
        </w:rPr>
        <w:t>年</w:t>
      </w:r>
      <w:r w:rsidRPr="001C6A9A">
        <w:rPr>
          <w:rFonts w:ascii="Times New Roman" w:eastAsia="仿宋_GB2312" w:hAnsi="Times New Roman" w:cs="Times New Roman"/>
          <w:color w:val="000000" w:themeColor="text1"/>
          <w:sz w:val="32"/>
          <w:szCs w:val="32"/>
        </w:rPr>
        <w:t>10</w:t>
      </w:r>
      <w:r w:rsidRPr="001C6A9A">
        <w:rPr>
          <w:rFonts w:ascii="Times New Roman" w:eastAsia="仿宋_GB2312" w:hAnsi="Times New Roman" w:cs="Times New Roman"/>
          <w:color w:val="000000" w:themeColor="text1"/>
          <w:sz w:val="32"/>
          <w:szCs w:val="32"/>
        </w:rPr>
        <w:t>月，</w:t>
      </w:r>
      <w:r w:rsidRPr="001C6A9A">
        <w:rPr>
          <w:rFonts w:ascii="Times New Roman" w:eastAsia="仿宋_GB2312" w:hAnsi="Times New Roman" w:cs="Times New Roman"/>
          <w:color w:val="000000" w:themeColor="text1"/>
          <w:sz w:val="32"/>
          <w:szCs w:val="32"/>
        </w:rPr>
        <w:t>1961</w:t>
      </w:r>
      <w:r w:rsidRPr="001C6A9A">
        <w:rPr>
          <w:rFonts w:ascii="Times New Roman" w:eastAsia="仿宋_GB2312" w:hAnsi="Times New Roman" w:cs="Times New Roman"/>
          <w:color w:val="000000" w:themeColor="text1"/>
          <w:sz w:val="32"/>
          <w:szCs w:val="32"/>
        </w:rPr>
        <w:t>年被确定为武汉市重点学校，</w:t>
      </w:r>
      <w:r w:rsidRPr="001C6A9A">
        <w:rPr>
          <w:rFonts w:ascii="Times New Roman" w:eastAsia="仿宋_GB2312" w:hAnsi="Times New Roman" w:cs="Times New Roman"/>
          <w:color w:val="000000" w:themeColor="text1"/>
          <w:sz w:val="32"/>
          <w:szCs w:val="32"/>
        </w:rPr>
        <w:t>2003</w:t>
      </w:r>
      <w:r w:rsidRPr="001C6A9A">
        <w:rPr>
          <w:rFonts w:ascii="Times New Roman" w:eastAsia="仿宋_GB2312" w:hAnsi="Times New Roman" w:cs="Times New Roman"/>
          <w:color w:val="000000" w:themeColor="text1"/>
          <w:sz w:val="32"/>
          <w:szCs w:val="32"/>
        </w:rPr>
        <w:t>年评审为湖北省示范高中。学校先后被团中央、教育部授予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活跃的中学生生活学校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全国一百所开展足球活动先进学校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教育部教育信息化试点学校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湖北省教改名校</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湖北省高水平体育后备人才单项基地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武汉市绿色学校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武汉市足球传统项目学校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p>
    <w:p w:rsidR="00932F93" w:rsidRPr="001C6A9A" w:rsidRDefault="00A355FE" w:rsidP="007838EA">
      <w:pPr>
        <w:jc w:val="center"/>
        <w:rPr>
          <w:rFonts w:ascii="Times New Roman" w:eastAsia="仿宋_GB2312" w:hAnsi="Times New Roman" w:cs="Times New Roman"/>
          <w:b/>
          <w:bCs/>
          <w:color w:val="000000" w:themeColor="text1"/>
          <w:sz w:val="32"/>
          <w:szCs w:val="32"/>
        </w:rPr>
      </w:pPr>
      <w:r w:rsidRPr="001C6A9A">
        <w:rPr>
          <w:rFonts w:ascii="Times New Roman" w:eastAsia="仿宋_GB2312" w:hAnsi="Times New Roman" w:cs="Times New Roman"/>
          <w:b/>
          <w:bCs/>
          <w:color w:val="000000" w:themeColor="text1"/>
          <w:sz w:val="32"/>
          <w:szCs w:val="32"/>
        </w:rPr>
        <w:t>合作求实</w:t>
      </w:r>
      <w:r w:rsidRPr="001C6A9A">
        <w:rPr>
          <w:rFonts w:ascii="Times New Roman" w:eastAsia="仿宋_GB2312" w:hAnsi="Times New Roman" w:cs="Times New Roman"/>
          <w:b/>
          <w:bCs/>
          <w:color w:val="000000" w:themeColor="text1"/>
          <w:sz w:val="32"/>
          <w:szCs w:val="32"/>
        </w:rPr>
        <w:t xml:space="preserve"> </w:t>
      </w:r>
      <w:r w:rsidRPr="001C6A9A">
        <w:rPr>
          <w:rFonts w:ascii="Times New Roman" w:eastAsia="仿宋_GB2312" w:hAnsi="Times New Roman" w:cs="Times New Roman"/>
          <w:b/>
          <w:bCs/>
          <w:color w:val="000000" w:themeColor="text1"/>
          <w:sz w:val="32"/>
          <w:szCs w:val="32"/>
        </w:rPr>
        <w:t>日新至善</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学校坐落在汉口青年路，交通极为便利。目前配有文理各类实验室、云空间教室、智能录播教室、</w:t>
      </w:r>
      <w:r w:rsidRPr="001C6A9A">
        <w:rPr>
          <w:rFonts w:ascii="Times New Roman" w:eastAsia="仿宋_GB2312" w:hAnsi="Times New Roman" w:cs="Times New Roman"/>
          <w:color w:val="000000" w:themeColor="text1"/>
          <w:sz w:val="32"/>
          <w:szCs w:val="32"/>
        </w:rPr>
        <w:t>400</w:t>
      </w:r>
      <w:r w:rsidRPr="001C6A9A">
        <w:rPr>
          <w:rFonts w:ascii="Times New Roman" w:eastAsia="仿宋_GB2312" w:hAnsi="Times New Roman" w:cs="Times New Roman"/>
          <w:color w:val="000000" w:themeColor="text1"/>
          <w:sz w:val="32"/>
          <w:szCs w:val="32"/>
        </w:rPr>
        <w:t>米标准灯光足球场，游泳池、篮球馆、心灵氧吧、音乐舞蹈室等，教学设施、设备先进齐全。</w:t>
      </w:r>
    </w:p>
    <w:p w:rsidR="00932F93" w:rsidRPr="001C6A9A" w:rsidRDefault="00A355FE" w:rsidP="007838EA">
      <w:pPr>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b/>
          <w:bCs/>
          <w:color w:val="000000" w:themeColor="text1"/>
          <w:sz w:val="32"/>
          <w:szCs w:val="32"/>
        </w:rPr>
        <w:t>爱致广大</w:t>
      </w:r>
      <w:r w:rsidRPr="001C6A9A">
        <w:rPr>
          <w:rFonts w:ascii="Times New Roman" w:eastAsia="仿宋_GB2312" w:hAnsi="Times New Roman" w:cs="Times New Roman"/>
          <w:b/>
          <w:bCs/>
          <w:color w:val="000000" w:themeColor="text1"/>
          <w:sz w:val="32"/>
          <w:szCs w:val="32"/>
        </w:rPr>
        <w:t xml:space="preserve">  </w:t>
      </w:r>
      <w:r w:rsidRPr="001C6A9A">
        <w:rPr>
          <w:rFonts w:ascii="Times New Roman" w:eastAsia="仿宋_GB2312" w:hAnsi="Times New Roman" w:cs="Times New Roman"/>
          <w:b/>
          <w:bCs/>
          <w:color w:val="000000" w:themeColor="text1"/>
          <w:sz w:val="32"/>
          <w:szCs w:val="32"/>
        </w:rPr>
        <w:t>事尽精微</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学校师资力量雄厚。拥有全国模范教师、国务院政府津贴获得者、湖北省名师领衔的优质教师团队。其中特级教师顾问团</w:t>
      </w:r>
      <w:r w:rsidRPr="001C6A9A">
        <w:rPr>
          <w:rFonts w:ascii="Times New Roman" w:eastAsia="仿宋_GB2312" w:hAnsi="Times New Roman" w:cs="Times New Roman"/>
          <w:color w:val="000000" w:themeColor="text1"/>
          <w:sz w:val="32"/>
          <w:szCs w:val="32"/>
        </w:rPr>
        <w:t>3</w:t>
      </w:r>
      <w:r w:rsidRPr="001C6A9A">
        <w:rPr>
          <w:rFonts w:ascii="Times New Roman" w:eastAsia="仿宋_GB2312" w:hAnsi="Times New Roman" w:cs="Times New Roman"/>
          <w:color w:val="000000" w:themeColor="text1"/>
          <w:sz w:val="32"/>
          <w:szCs w:val="32"/>
        </w:rPr>
        <w:t>人，省骨干教师</w:t>
      </w:r>
      <w:r w:rsidRPr="001C6A9A">
        <w:rPr>
          <w:rFonts w:ascii="Times New Roman" w:eastAsia="仿宋_GB2312" w:hAnsi="Times New Roman" w:cs="Times New Roman"/>
          <w:color w:val="000000" w:themeColor="text1"/>
          <w:sz w:val="32"/>
          <w:szCs w:val="32"/>
        </w:rPr>
        <w:t>8</w:t>
      </w:r>
      <w:r w:rsidRPr="001C6A9A">
        <w:rPr>
          <w:rFonts w:ascii="Times New Roman" w:eastAsia="仿宋_GB2312" w:hAnsi="Times New Roman" w:cs="Times New Roman"/>
          <w:color w:val="000000" w:themeColor="text1"/>
          <w:sz w:val="32"/>
          <w:szCs w:val="32"/>
        </w:rPr>
        <w:t>人，市区首席教师</w:t>
      </w:r>
      <w:r w:rsidRPr="001C6A9A">
        <w:rPr>
          <w:rFonts w:ascii="Times New Roman" w:eastAsia="仿宋_GB2312" w:hAnsi="Times New Roman" w:cs="Times New Roman"/>
          <w:color w:val="000000" w:themeColor="text1"/>
          <w:sz w:val="32"/>
          <w:szCs w:val="32"/>
        </w:rPr>
        <w:t>5</w:t>
      </w:r>
      <w:r w:rsidRPr="001C6A9A">
        <w:rPr>
          <w:rFonts w:ascii="Times New Roman" w:eastAsia="仿宋_GB2312" w:hAnsi="Times New Roman" w:cs="Times New Roman"/>
          <w:color w:val="000000" w:themeColor="text1"/>
          <w:sz w:val="32"/>
          <w:szCs w:val="32"/>
        </w:rPr>
        <w:t>人，市管专家、市学科带头人、市</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十百千人才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、市十大魅力教师、市百优班主任、市区骨干教师</w:t>
      </w:r>
      <w:r w:rsidRPr="001C6A9A">
        <w:rPr>
          <w:rFonts w:ascii="Times New Roman" w:eastAsia="仿宋_GB2312" w:hAnsi="Times New Roman" w:cs="Times New Roman"/>
          <w:color w:val="000000" w:themeColor="text1"/>
          <w:sz w:val="32"/>
          <w:szCs w:val="32"/>
        </w:rPr>
        <w:t>71</w:t>
      </w:r>
      <w:r w:rsidRPr="001C6A9A">
        <w:rPr>
          <w:rFonts w:ascii="Times New Roman" w:eastAsia="仿宋_GB2312" w:hAnsi="Times New Roman" w:cs="Times New Roman"/>
          <w:color w:val="000000" w:themeColor="text1"/>
          <w:sz w:val="32"/>
          <w:szCs w:val="32"/>
        </w:rPr>
        <w:t>人，具有研究生学历的教师</w:t>
      </w:r>
      <w:r w:rsidRPr="001C6A9A">
        <w:rPr>
          <w:rFonts w:ascii="Times New Roman" w:eastAsia="仿宋_GB2312" w:hAnsi="Times New Roman" w:cs="Times New Roman"/>
          <w:color w:val="000000" w:themeColor="text1"/>
          <w:sz w:val="32"/>
          <w:szCs w:val="32"/>
        </w:rPr>
        <w:t>64</w:t>
      </w:r>
      <w:r w:rsidRPr="001C6A9A">
        <w:rPr>
          <w:rFonts w:ascii="Times New Roman" w:eastAsia="仿宋_GB2312" w:hAnsi="Times New Roman" w:cs="Times New Roman"/>
          <w:color w:val="000000" w:themeColor="text1"/>
          <w:sz w:val="32"/>
          <w:szCs w:val="32"/>
        </w:rPr>
        <w:t>人。</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2017</w:t>
      </w:r>
      <w:r w:rsidRPr="001C6A9A">
        <w:rPr>
          <w:rFonts w:ascii="Times New Roman" w:eastAsia="仿宋_GB2312" w:hAnsi="Times New Roman" w:cs="Times New Roman"/>
          <w:color w:val="000000" w:themeColor="text1"/>
          <w:sz w:val="32"/>
          <w:szCs w:val="32"/>
        </w:rPr>
        <w:t>届高三本科上线</w:t>
      </w:r>
      <w:r w:rsidRPr="001C6A9A">
        <w:rPr>
          <w:rFonts w:ascii="Times New Roman" w:eastAsia="仿宋_GB2312" w:hAnsi="Times New Roman" w:cs="Times New Roman"/>
          <w:color w:val="000000" w:themeColor="text1"/>
          <w:sz w:val="32"/>
          <w:szCs w:val="32"/>
        </w:rPr>
        <w:t>356</w:t>
      </w:r>
      <w:r w:rsidRPr="001C6A9A">
        <w:rPr>
          <w:rFonts w:ascii="Times New Roman" w:eastAsia="仿宋_GB2312" w:hAnsi="Times New Roman" w:cs="Times New Roman"/>
          <w:color w:val="000000" w:themeColor="text1"/>
          <w:sz w:val="32"/>
          <w:szCs w:val="32"/>
        </w:rPr>
        <w:t>人，上线率</w:t>
      </w:r>
      <w:r w:rsidRPr="001C6A9A">
        <w:rPr>
          <w:rFonts w:ascii="Times New Roman" w:eastAsia="仿宋_GB2312" w:hAnsi="Times New Roman" w:cs="Times New Roman"/>
          <w:color w:val="000000" w:themeColor="text1"/>
          <w:sz w:val="32"/>
          <w:szCs w:val="32"/>
        </w:rPr>
        <w:t>97%</w:t>
      </w:r>
      <w:r w:rsidRPr="001C6A9A">
        <w:rPr>
          <w:rFonts w:ascii="Times New Roman" w:eastAsia="仿宋_GB2312" w:hAnsi="Times New Roman" w:cs="Times New Roman"/>
          <w:color w:val="000000" w:themeColor="text1"/>
          <w:sz w:val="32"/>
          <w:szCs w:val="32"/>
        </w:rPr>
        <w:t>，全口径一批</w:t>
      </w:r>
      <w:r w:rsidRPr="001C6A9A">
        <w:rPr>
          <w:rFonts w:ascii="Times New Roman" w:eastAsia="仿宋_GB2312" w:hAnsi="Times New Roman" w:cs="Times New Roman"/>
          <w:color w:val="000000" w:themeColor="text1"/>
          <w:sz w:val="32"/>
          <w:szCs w:val="32"/>
        </w:rPr>
        <w:lastRenderedPageBreak/>
        <w:t>重点上线</w:t>
      </w:r>
      <w:r w:rsidRPr="001C6A9A">
        <w:rPr>
          <w:rFonts w:ascii="Times New Roman" w:eastAsia="仿宋_GB2312" w:hAnsi="Times New Roman" w:cs="Times New Roman"/>
          <w:color w:val="000000" w:themeColor="text1"/>
          <w:sz w:val="32"/>
          <w:szCs w:val="32"/>
        </w:rPr>
        <w:t>230</w:t>
      </w:r>
      <w:r w:rsidRPr="001C6A9A">
        <w:rPr>
          <w:rFonts w:ascii="Times New Roman" w:eastAsia="仿宋_GB2312" w:hAnsi="Times New Roman" w:cs="Times New Roman"/>
          <w:color w:val="000000" w:themeColor="text1"/>
          <w:sz w:val="32"/>
          <w:szCs w:val="32"/>
        </w:rPr>
        <w:t>人，上线率</w:t>
      </w:r>
      <w:r w:rsidRPr="001C6A9A">
        <w:rPr>
          <w:rFonts w:ascii="Times New Roman" w:eastAsia="仿宋_GB2312" w:hAnsi="Times New Roman" w:cs="Times New Roman"/>
          <w:color w:val="000000" w:themeColor="text1"/>
          <w:sz w:val="32"/>
          <w:szCs w:val="32"/>
        </w:rPr>
        <w:t>63%</w:t>
      </w:r>
      <w:r w:rsidRPr="001C6A9A">
        <w:rPr>
          <w:rFonts w:ascii="Times New Roman" w:eastAsia="仿宋_GB2312" w:hAnsi="Times New Roman" w:cs="Times New Roman"/>
          <w:color w:val="000000" w:themeColor="text1"/>
          <w:sz w:val="32"/>
          <w:szCs w:val="32"/>
        </w:rPr>
        <w:t>，在学校连续三年翻番一年上台阶基础上实现</w:t>
      </w:r>
      <w:r w:rsidRPr="001C6A9A">
        <w:rPr>
          <w:rFonts w:ascii="Times New Roman" w:eastAsia="仿宋_GB2312" w:hAnsi="Times New Roman" w:cs="Times New Roman"/>
          <w:color w:val="000000" w:themeColor="text1"/>
          <w:sz w:val="32"/>
          <w:szCs w:val="32"/>
        </w:rPr>
        <w:t>60%</w:t>
      </w:r>
      <w:r w:rsidRPr="001C6A9A">
        <w:rPr>
          <w:rFonts w:ascii="Times New Roman" w:eastAsia="仿宋_GB2312" w:hAnsi="Times New Roman" w:cs="Times New Roman"/>
          <w:color w:val="000000" w:themeColor="text1"/>
          <w:sz w:val="32"/>
          <w:szCs w:val="32"/>
        </w:rPr>
        <w:t>一本率的新跨越。文科</w:t>
      </w:r>
      <w:r w:rsidRPr="001C6A9A">
        <w:rPr>
          <w:rFonts w:ascii="Times New Roman" w:eastAsia="仿宋_GB2312" w:hAnsi="Times New Roman" w:cs="Times New Roman"/>
          <w:color w:val="000000" w:themeColor="text1"/>
          <w:sz w:val="32"/>
          <w:szCs w:val="32"/>
        </w:rPr>
        <w:t>600</w:t>
      </w:r>
      <w:r w:rsidRPr="001C6A9A">
        <w:rPr>
          <w:rFonts w:ascii="Times New Roman" w:eastAsia="仿宋_GB2312" w:hAnsi="Times New Roman" w:cs="Times New Roman"/>
          <w:color w:val="000000" w:themeColor="text1"/>
          <w:sz w:val="32"/>
          <w:szCs w:val="32"/>
        </w:rPr>
        <w:t>分以上</w:t>
      </w:r>
      <w:r w:rsidRPr="001C6A9A">
        <w:rPr>
          <w:rFonts w:ascii="Times New Roman" w:eastAsia="仿宋_GB2312" w:hAnsi="Times New Roman" w:cs="Times New Roman"/>
          <w:color w:val="000000" w:themeColor="text1"/>
          <w:sz w:val="32"/>
          <w:szCs w:val="32"/>
        </w:rPr>
        <w:t>3</w:t>
      </w:r>
      <w:r w:rsidRPr="001C6A9A">
        <w:rPr>
          <w:rFonts w:ascii="Times New Roman" w:eastAsia="仿宋_GB2312" w:hAnsi="Times New Roman" w:cs="Times New Roman"/>
          <w:color w:val="000000" w:themeColor="text1"/>
          <w:sz w:val="32"/>
          <w:szCs w:val="32"/>
        </w:rPr>
        <w:t>人，最高分龙惯廉</w:t>
      </w:r>
      <w:r w:rsidRPr="001C6A9A">
        <w:rPr>
          <w:rFonts w:ascii="Times New Roman" w:eastAsia="仿宋_GB2312" w:hAnsi="Times New Roman" w:cs="Times New Roman"/>
          <w:color w:val="000000" w:themeColor="text1"/>
          <w:sz w:val="32"/>
          <w:szCs w:val="32"/>
        </w:rPr>
        <w:t>639</w:t>
      </w:r>
      <w:r w:rsidRPr="001C6A9A">
        <w:rPr>
          <w:rFonts w:ascii="Times New Roman" w:eastAsia="仿宋_GB2312" w:hAnsi="Times New Roman" w:cs="Times New Roman"/>
          <w:color w:val="000000" w:themeColor="text1"/>
          <w:sz w:val="32"/>
          <w:szCs w:val="32"/>
        </w:rPr>
        <w:t>分全省</w:t>
      </w:r>
      <w:r w:rsidRPr="001C6A9A">
        <w:rPr>
          <w:rFonts w:ascii="Times New Roman" w:eastAsia="仿宋_GB2312" w:hAnsi="Times New Roman" w:cs="Times New Roman"/>
          <w:color w:val="000000" w:themeColor="text1"/>
          <w:sz w:val="32"/>
          <w:szCs w:val="32"/>
        </w:rPr>
        <w:t>103</w:t>
      </w:r>
      <w:r w:rsidRPr="001C6A9A">
        <w:rPr>
          <w:rFonts w:ascii="Times New Roman" w:eastAsia="仿宋_GB2312" w:hAnsi="Times New Roman" w:cs="Times New Roman"/>
          <w:color w:val="000000" w:themeColor="text1"/>
          <w:sz w:val="32"/>
          <w:szCs w:val="32"/>
        </w:rPr>
        <w:t>名，全市第</w:t>
      </w:r>
      <w:r w:rsidRPr="001C6A9A">
        <w:rPr>
          <w:rFonts w:ascii="Times New Roman" w:eastAsia="仿宋_GB2312" w:hAnsi="Times New Roman" w:cs="Times New Roman"/>
          <w:color w:val="000000" w:themeColor="text1"/>
          <w:sz w:val="32"/>
          <w:szCs w:val="32"/>
        </w:rPr>
        <w:t>5</w:t>
      </w:r>
      <w:r w:rsidRPr="001C6A9A">
        <w:rPr>
          <w:rFonts w:ascii="Times New Roman" w:eastAsia="仿宋_GB2312" w:hAnsi="Times New Roman" w:cs="Times New Roman"/>
          <w:color w:val="000000" w:themeColor="text1"/>
          <w:sz w:val="32"/>
          <w:szCs w:val="32"/>
        </w:rPr>
        <w:t>名，荣获江汉区文科榜眼；吴广辉</w:t>
      </w:r>
      <w:r w:rsidRPr="001C6A9A">
        <w:rPr>
          <w:rFonts w:ascii="Times New Roman" w:eastAsia="仿宋_GB2312" w:hAnsi="Times New Roman" w:cs="Times New Roman"/>
          <w:color w:val="000000" w:themeColor="text1"/>
          <w:sz w:val="32"/>
          <w:szCs w:val="32"/>
        </w:rPr>
        <w:t>628</w:t>
      </w:r>
      <w:r w:rsidRPr="001C6A9A">
        <w:rPr>
          <w:rFonts w:ascii="Times New Roman" w:eastAsia="仿宋_GB2312" w:hAnsi="Times New Roman" w:cs="Times New Roman"/>
          <w:color w:val="000000" w:themeColor="text1"/>
          <w:sz w:val="32"/>
          <w:szCs w:val="32"/>
        </w:rPr>
        <w:t>分全省</w:t>
      </w:r>
      <w:r w:rsidRPr="001C6A9A">
        <w:rPr>
          <w:rFonts w:ascii="Times New Roman" w:eastAsia="仿宋_GB2312" w:hAnsi="Times New Roman" w:cs="Times New Roman"/>
          <w:color w:val="000000" w:themeColor="text1"/>
          <w:sz w:val="32"/>
          <w:szCs w:val="32"/>
        </w:rPr>
        <w:t>277</w:t>
      </w:r>
      <w:r w:rsidRPr="001C6A9A">
        <w:rPr>
          <w:rFonts w:ascii="Times New Roman" w:eastAsia="仿宋_GB2312" w:hAnsi="Times New Roman" w:cs="Times New Roman"/>
          <w:color w:val="000000" w:themeColor="text1"/>
          <w:sz w:val="32"/>
          <w:szCs w:val="32"/>
        </w:rPr>
        <w:t>名；彭格格</w:t>
      </w:r>
      <w:r w:rsidRPr="001C6A9A">
        <w:rPr>
          <w:rFonts w:ascii="Times New Roman" w:eastAsia="仿宋_GB2312" w:hAnsi="Times New Roman" w:cs="Times New Roman"/>
          <w:color w:val="000000" w:themeColor="text1"/>
          <w:sz w:val="32"/>
          <w:szCs w:val="32"/>
        </w:rPr>
        <w:t>607</w:t>
      </w:r>
      <w:r w:rsidRPr="001C6A9A">
        <w:rPr>
          <w:rFonts w:ascii="Times New Roman" w:eastAsia="仿宋_GB2312" w:hAnsi="Times New Roman" w:cs="Times New Roman"/>
          <w:color w:val="000000" w:themeColor="text1"/>
          <w:sz w:val="32"/>
          <w:szCs w:val="32"/>
        </w:rPr>
        <w:t>分全省</w:t>
      </w:r>
      <w:r w:rsidRPr="001C6A9A">
        <w:rPr>
          <w:rFonts w:ascii="Times New Roman" w:eastAsia="仿宋_GB2312" w:hAnsi="Times New Roman" w:cs="Times New Roman"/>
          <w:color w:val="000000" w:themeColor="text1"/>
          <w:sz w:val="32"/>
          <w:szCs w:val="32"/>
        </w:rPr>
        <w:t>930</w:t>
      </w:r>
      <w:r w:rsidRPr="001C6A9A">
        <w:rPr>
          <w:rFonts w:ascii="Times New Roman" w:eastAsia="仿宋_GB2312" w:hAnsi="Times New Roman" w:cs="Times New Roman"/>
          <w:color w:val="000000" w:themeColor="text1"/>
          <w:sz w:val="32"/>
          <w:szCs w:val="32"/>
        </w:rPr>
        <w:t>名；理科最高分汪晨宇</w:t>
      </w:r>
      <w:r w:rsidRPr="001C6A9A">
        <w:rPr>
          <w:rFonts w:ascii="Times New Roman" w:eastAsia="仿宋_GB2312" w:hAnsi="Times New Roman" w:cs="Times New Roman"/>
          <w:color w:val="000000" w:themeColor="text1"/>
          <w:sz w:val="32"/>
          <w:szCs w:val="32"/>
        </w:rPr>
        <w:t>613</w:t>
      </w:r>
      <w:r w:rsidRPr="001C6A9A">
        <w:rPr>
          <w:rFonts w:ascii="Times New Roman" w:eastAsia="仿宋_GB2312" w:hAnsi="Times New Roman" w:cs="Times New Roman"/>
          <w:color w:val="000000" w:themeColor="text1"/>
          <w:sz w:val="32"/>
          <w:szCs w:val="32"/>
        </w:rPr>
        <w:t>分全省</w:t>
      </w:r>
      <w:r w:rsidRPr="001C6A9A">
        <w:rPr>
          <w:rFonts w:ascii="Times New Roman" w:eastAsia="仿宋_GB2312" w:hAnsi="Times New Roman" w:cs="Times New Roman"/>
          <w:color w:val="000000" w:themeColor="text1"/>
          <w:sz w:val="32"/>
          <w:szCs w:val="32"/>
        </w:rPr>
        <w:t>3977</w:t>
      </w:r>
      <w:r w:rsidRPr="001C6A9A">
        <w:rPr>
          <w:rFonts w:ascii="Times New Roman" w:eastAsia="仿宋_GB2312" w:hAnsi="Times New Roman" w:cs="Times New Roman"/>
          <w:color w:val="000000" w:themeColor="text1"/>
          <w:sz w:val="32"/>
          <w:szCs w:val="32"/>
        </w:rPr>
        <w:t>名。</w:t>
      </w:r>
      <w:r w:rsidRPr="001C6A9A">
        <w:rPr>
          <w:rFonts w:ascii="Times New Roman" w:eastAsia="仿宋_GB2312" w:hAnsi="Times New Roman" w:cs="Times New Roman"/>
          <w:color w:val="000000" w:themeColor="text1"/>
          <w:sz w:val="32"/>
          <w:szCs w:val="32"/>
        </w:rPr>
        <w:t>60</w:t>
      </w:r>
      <w:r w:rsidRPr="001C6A9A">
        <w:rPr>
          <w:rFonts w:ascii="Times New Roman" w:eastAsia="仿宋_GB2312" w:hAnsi="Times New Roman" w:cs="Times New Roman"/>
          <w:color w:val="000000" w:themeColor="text1"/>
          <w:sz w:val="32"/>
          <w:szCs w:val="32"/>
        </w:rPr>
        <w:t>多名学生被</w:t>
      </w:r>
      <w:r w:rsidRPr="001C6A9A">
        <w:rPr>
          <w:rFonts w:ascii="Times New Roman" w:eastAsia="仿宋_GB2312" w:hAnsi="Times New Roman" w:cs="Times New Roman"/>
          <w:color w:val="000000" w:themeColor="text1"/>
          <w:sz w:val="32"/>
          <w:szCs w:val="32"/>
        </w:rPr>
        <w:t>985</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211</w:t>
      </w:r>
      <w:r w:rsidRPr="001C6A9A">
        <w:rPr>
          <w:rFonts w:ascii="Times New Roman" w:eastAsia="仿宋_GB2312" w:hAnsi="Times New Roman" w:cs="Times New Roman"/>
          <w:color w:val="000000" w:themeColor="text1"/>
          <w:sz w:val="32"/>
          <w:szCs w:val="32"/>
        </w:rPr>
        <w:t>大学录取。</w:t>
      </w:r>
    </w:p>
    <w:p w:rsidR="00932F93" w:rsidRPr="001C6A9A" w:rsidRDefault="00A355FE" w:rsidP="007838EA">
      <w:pPr>
        <w:jc w:val="center"/>
        <w:rPr>
          <w:rFonts w:ascii="Times New Roman" w:eastAsia="仿宋_GB2312" w:hAnsi="Times New Roman" w:cs="Times New Roman"/>
          <w:b/>
          <w:bCs/>
          <w:color w:val="000000" w:themeColor="text1"/>
          <w:sz w:val="32"/>
          <w:szCs w:val="32"/>
        </w:rPr>
      </w:pPr>
      <w:r w:rsidRPr="001C6A9A">
        <w:rPr>
          <w:rFonts w:ascii="Times New Roman" w:eastAsia="仿宋_GB2312" w:hAnsi="Times New Roman" w:cs="Times New Roman"/>
          <w:b/>
          <w:bCs/>
          <w:color w:val="000000" w:themeColor="text1"/>
          <w:sz w:val="32"/>
          <w:szCs w:val="32"/>
        </w:rPr>
        <w:t>自信自强</w:t>
      </w:r>
      <w:r w:rsidRPr="001C6A9A">
        <w:rPr>
          <w:rFonts w:ascii="Times New Roman" w:eastAsia="仿宋_GB2312" w:hAnsi="Times New Roman" w:cs="Times New Roman"/>
          <w:b/>
          <w:bCs/>
          <w:color w:val="000000" w:themeColor="text1"/>
          <w:sz w:val="32"/>
          <w:szCs w:val="32"/>
        </w:rPr>
        <w:t xml:space="preserve"> </w:t>
      </w:r>
      <w:r w:rsidRPr="001C6A9A">
        <w:rPr>
          <w:rFonts w:ascii="Times New Roman" w:eastAsia="仿宋_GB2312" w:hAnsi="Times New Roman" w:cs="Times New Roman"/>
          <w:b/>
          <w:bCs/>
          <w:color w:val="000000" w:themeColor="text1"/>
          <w:sz w:val="32"/>
          <w:szCs w:val="32"/>
        </w:rPr>
        <w:t>勤业尚美</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学校校园足球曾获得第</w:t>
      </w:r>
      <w:r w:rsidRPr="001C6A9A">
        <w:rPr>
          <w:rFonts w:ascii="Times New Roman" w:eastAsia="仿宋_GB2312" w:hAnsi="Times New Roman" w:cs="Times New Roman"/>
          <w:color w:val="000000" w:themeColor="text1"/>
          <w:sz w:val="32"/>
          <w:szCs w:val="32"/>
        </w:rPr>
        <w:t>18</w:t>
      </w:r>
      <w:r w:rsidRPr="001C6A9A">
        <w:rPr>
          <w:rFonts w:ascii="Times New Roman" w:eastAsia="仿宋_GB2312" w:hAnsi="Times New Roman" w:cs="Times New Roman"/>
          <w:color w:val="000000" w:themeColor="text1"/>
          <w:sz w:val="32"/>
          <w:szCs w:val="32"/>
        </w:rPr>
        <w:t>届世界中学生足球赛第五名，第三届亚洲中学生足球锦标赛第一名。中央电视台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谁是球王</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全国青少年足球争霸赛第一名。</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2002</w:t>
      </w:r>
      <w:r w:rsidRPr="001C6A9A">
        <w:rPr>
          <w:rFonts w:ascii="Times New Roman" w:eastAsia="仿宋_GB2312" w:hAnsi="Times New Roman" w:cs="Times New Roman"/>
          <w:color w:val="000000" w:themeColor="text1"/>
          <w:sz w:val="32"/>
          <w:szCs w:val="32"/>
        </w:rPr>
        <w:t>年开始艺术生成为学校新亮点。</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年美术考生</w:t>
      </w:r>
      <w:r w:rsidRPr="001C6A9A">
        <w:rPr>
          <w:rFonts w:ascii="Times New Roman" w:eastAsia="仿宋_GB2312" w:hAnsi="Times New Roman" w:cs="Times New Roman"/>
          <w:color w:val="000000" w:themeColor="text1"/>
          <w:sz w:val="32"/>
          <w:szCs w:val="32"/>
        </w:rPr>
        <w:t>72</w:t>
      </w:r>
      <w:r w:rsidRPr="001C6A9A">
        <w:rPr>
          <w:rFonts w:ascii="Times New Roman" w:eastAsia="仿宋_GB2312" w:hAnsi="Times New Roman" w:cs="Times New Roman"/>
          <w:color w:val="000000" w:themeColor="text1"/>
          <w:sz w:val="32"/>
          <w:szCs w:val="32"/>
        </w:rPr>
        <w:t>人，</w:t>
      </w:r>
      <w:r w:rsidRPr="001C6A9A">
        <w:rPr>
          <w:rFonts w:ascii="Times New Roman" w:eastAsia="仿宋_GB2312" w:hAnsi="Times New Roman" w:cs="Times New Roman"/>
          <w:color w:val="000000" w:themeColor="text1"/>
          <w:sz w:val="32"/>
          <w:szCs w:val="32"/>
        </w:rPr>
        <w:t>67</w:t>
      </w:r>
      <w:r w:rsidRPr="001C6A9A">
        <w:rPr>
          <w:rFonts w:ascii="Times New Roman" w:eastAsia="仿宋_GB2312" w:hAnsi="Times New Roman" w:cs="Times New Roman"/>
          <w:color w:val="000000" w:themeColor="text1"/>
          <w:sz w:val="32"/>
          <w:szCs w:val="32"/>
        </w:rPr>
        <w:t>人录取一批大学，录取率</w:t>
      </w:r>
      <w:r w:rsidRPr="001C6A9A">
        <w:rPr>
          <w:rFonts w:ascii="Times New Roman" w:eastAsia="仿宋_GB2312" w:hAnsi="Times New Roman" w:cs="Times New Roman"/>
          <w:color w:val="000000" w:themeColor="text1"/>
          <w:sz w:val="32"/>
          <w:szCs w:val="32"/>
        </w:rPr>
        <w:t xml:space="preserve"> 93.1%</w:t>
      </w:r>
      <w:r w:rsidRPr="001C6A9A">
        <w:rPr>
          <w:rFonts w:ascii="Times New Roman" w:eastAsia="仿宋_GB2312" w:hAnsi="Times New Roman" w:cs="Times New Roman"/>
          <w:color w:val="000000" w:themeColor="text1"/>
          <w:sz w:val="32"/>
          <w:szCs w:val="32"/>
        </w:rPr>
        <w:t>。</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学校注重学生个性化发展，开辟了信息技术、美术、体育、音乐、播音主持与编导、国际合作等发展平台，多元化成就学生梦想。</w:t>
      </w:r>
    </w:p>
    <w:p w:rsidR="00932F93" w:rsidRPr="001C6A9A" w:rsidRDefault="0091604D"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微信公众号：</w:t>
      </w:r>
    </w:p>
    <w:p w:rsidR="00932F93" w:rsidRPr="001C6A9A" w:rsidRDefault="00A355FE" w:rsidP="007838EA">
      <w:pPr>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noProof/>
          <w:color w:val="000000" w:themeColor="text1"/>
          <w:sz w:val="32"/>
          <w:szCs w:val="32"/>
        </w:rPr>
        <w:drawing>
          <wp:inline distT="0" distB="0" distL="0" distR="0">
            <wp:extent cx="1801495" cy="1801495"/>
            <wp:effectExtent l="0" t="0" r="8255" b="8255"/>
            <wp:docPr id="2" name="图片 2" descr="公众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公众号.jpg"/>
                    <pic:cNvPicPr>
                      <a:picLocks noChangeAspect="1"/>
                    </pic:cNvPicPr>
                  </pic:nvPicPr>
                  <pic:blipFill>
                    <a:blip r:embed="rId8"/>
                    <a:stretch>
                      <a:fillRect/>
                    </a:stretch>
                  </pic:blipFill>
                  <pic:spPr>
                    <a:xfrm>
                      <a:off x="0" y="0"/>
                      <a:ext cx="1802847" cy="1802847"/>
                    </a:xfrm>
                    <a:prstGeom prst="rect">
                      <a:avLst/>
                    </a:prstGeom>
                  </pic:spPr>
                </pic:pic>
              </a:graphicData>
            </a:graphic>
          </wp:inline>
        </w:drawing>
      </w:r>
    </w:p>
    <w:p w:rsidR="007838EA" w:rsidRPr="001C6A9A" w:rsidRDefault="007838EA">
      <w:pPr>
        <w:widowControl/>
        <w:jc w:val="left"/>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br w:type="page"/>
      </w:r>
    </w:p>
    <w:p w:rsidR="00932F93" w:rsidRPr="001C6A9A" w:rsidRDefault="00A355FE" w:rsidP="0022028E">
      <w:pPr>
        <w:widowControl/>
        <w:spacing w:afterLines="50"/>
        <w:jc w:val="center"/>
        <w:rPr>
          <w:rFonts w:asciiTheme="majorEastAsia" w:eastAsiaTheme="majorEastAsia" w:hAnsiTheme="majorEastAsia" w:cs="Times New Roman"/>
          <w:b/>
          <w:color w:val="000000" w:themeColor="text1"/>
          <w:kern w:val="0"/>
          <w:sz w:val="36"/>
          <w:szCs w:val="36"/>
        </w:rPr>
      </w:pPr>
      <w:r w:rsidRPr="001C6A9A">
        <w:rPr>
          <w:rFonts w:asciiTheme="majorEastAsia" w:eastAsiaTheme="majorEastAsia" w:hAnsiTheme="majorEastAsia" w:cs="Times New Roman"/>
          <w:b/>
          <w:color w:val="000000" w:themeColor="text1"/>
          <w:kern w:val="0"/>
          <w:sz w:val="36"/>
          <w:szCs w:val="36"/>
        </w:rPr>
        <w:lastRenderedPageBreak/>
        <w:t>武汉市第十九中学简介</w:t>
      </w:r>
    </w:p>
    <w:p w:rsidR="00932F93" w:rsidRPr="001C6A9A" w:rsidRDefault="00932F93" w:rsidP="0022028E">
      <w:pPr>
        <w:widowControl/>
        <w:spacing w:afterLines="50"/>
        <w:jc w:val="center"/>
        <w:rPr>
          <w:rFonts w:ascii="Times New Roman" w:eastAsia="仿宋_GB2312" w:hAnsi="Times New Roman" w:cs="Times New Roman"/>
          <w:color w:val="000000" w:themeColor="text1"/>
          <w:kern w:val="0"/>
          <w:sz w:val="32"/>
          <w:szCs w:val="32"/>
        </w:rPr>
      </w:pPr>
    </w:p>
    <w:p w:rsidR="00932F93" w:rsidRPr="001C6A9A" w:rsidRDefault="00A355FE" w:rsidP="007838EA">
      <w:pPr>
        <w:widowControl/>
        <w:ind w:firstLineChars="200" w:firstLine="640"/>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武汉市第十九中学是一所省级示范高中，创办于</w:t>
      </w:r>
      <w:r w:rsidRPr="001C6A9A">
        <w:rPr>
          <w:rFonts w:ascii="Times New Roman" w:eastAsia="仿宋_GB2312" w:hAnsi="Times New Roman" w:cs="Times New Roman"/>
          <w:color w:val="000000" w:themeColor="text1"/>
          <w:kern w:val="0"/>
          <w:sz w:val="32"/>
          <w:szCs w:val="32"/>
        </w:rPr>
        <w:t>1912</w:t>
      </w:r>
      <w:r w:rsidRPr="001C6A9A">
        <w:rPr>
          <w:rFonts w:ascii="Times New Roman" w:eastAsia="仿宋_GB2312" w:hAnsi="Times New Roman" w:cs="Times New Roman"/>
          <w:color w:val="000000" w:themeColor="text1"/>
          <w:kern w:val="0"/>
          <w:sz w:val="32"/>
          <w:szCs w:val="32"/>
        </w:rPr>
        <w:t>年，其前身为意大利天主教会开办的汉口私立圣若瑟女子中学。现校址位于江汉区唐家墩马场路</w:t>
      </w:r>
      <w:r w:rsidRPr="001C6A9A">
        <w:rPr>
          <w:rFonts w:ascii="Times New Roman" w:eastAsia="仿宋_GB2312" w:hAnsi="Times New Roman" w:cs="Times New Roman"/>
          <w:color w:val="000000" w:themeColor="text1"/>
          <w:kern w:val="0"/>
          <w:sz w:val="32"/>
          <w:szCs w:val="32"/>
        </w:rPr>
        <w:t>91</w:t>
      </w:r>
      <w:r w:rsidRPr="001C6A9A">
        <w:rPr>
          <w:rFonts w:ascii="Times New Roman" w:eastAsia="仿宋_GB2312" w:hAnsi="Times New Roman" w:cs="Times New Roman"/>
          <w:color w:val="000000" w:themeColor="text1"/>
          <w:kern w:val="0"/>
          <w:sz w:val="32"/>
          <w:szCs w:val="32"/>
        </w:rPr>
        <w:t>号。学校先后被评为教育部国际交流协会</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中华营</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CAMP CHINA</w:t>
      </w:r>
      <w:r w:rsidRPr="001C6A9A">
        <w:rPr>
          <w:rFonts w:ascii="Times New Roman" w:eastAsia="仿宋_GB2312" w:hAnsi="Times New Roman" w:cs="Times New Roman"/>
          <w:color w:val="000000" w:themeColor="text1"/>
          <w:kern w:val="0"/>
          <w:sz w:val="32"/>
          <w:szCs w:val="32"/>
        </w:rPr>
        <w:t>）项目学校、湖北省教改试验学校、湖北省绿色学校、湖北省阳光体育活动先进单位、武汉市体育传统项目学校（篮球），获得</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武汉市文明单位</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武汉市五一劳动奖状</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武汉市师德建设十佳集体</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、武汉市首批</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中小学校园文化建设先进学校</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武汉市首批心理健康教育示范学校</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等荣誉称号。</w:t>
      </w:r>
    </w:p>
    <w:p w:rsidR="00932F93" w:rsidRPr="001C6A9A" w:rsidRDefault="00A355FE" w:rsidP="007838EA">
      <w:pPr>
        <w:ind w:firstLineChars="200" w:firstLine="643"/>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b/>
          <w:color w:val="000000" w:themeColor="text1"/>
          <w:kern w:val="0"/>
          <w:sz w:val="32"/>
          <w:szCs w:val="32"/>
        </w:rPr>
        <w:t>全面发展，桃李芬芳。</w:t>
      </w:r>
      <w:r w:rsidRPr="001C6A9A">
        <w:rPr>
          <w:rFonts w:ascii="Times New Roman" w:eastAsia="仿宋_GB2312" w:hAnsi="Times New Roman" w:cs="Times New Roman"/>
          <w:color w:val="000000" w:themeColor="text1"/>
          <w:kern w:val="0"/>
          <w:sz w:val="32"/>
          <w:szCs w:val="32"/>
        </w:rPr>
        <w:t>学校秉承</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做诚信有为的人</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的校训，践行</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传承百年品质，培养主动发展、诚信有为的人</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的办学理念，全面推进素质教育，大力培养全面发展、学有特长的优秀人才，以</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敬、竞、静、净</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的优良校风、优秀学风、优美育人环境和稳步提升的教育质量赢得了广泛的社会声誉。学校教育教学质量显著，曾培养过江汉区高考文、理科状元，近三年一本上线率逼近或超过</w:t>
      </w:r>
      <w:r w:rsidRPr="001C6A9A">
        <w:rPr>
          <w:rFonts w:ascii="Times New Roman" w:eastAsia="仿宋_GB2312" w:hAnsi="Times New Roman" w:cs="Times New Roman"/>
          <w:color w:val="000000" w:themeColor="text1"/>
          <w:kern w:val="0"/>
          <w:sz w:val="32"/>
          <w:szCs w:val="32"/>
        </w:rPr>
        <w:t>50%</w:t>
      </w:r>
      <w:r w:rsidRPr="001C6A9A">
        <w:rPr>
          <w:rFonts w:ascii="Times New Roman" w:eastAsia="仿宋_GB2312" w:hAnsi="Times New Roman" w:cs="Times New Roman"/>
          <w:color w:val="000000" w:themeColor="text1"/>
          <w:kern w:val="0"/>
          <w:sz w:val="32"/>
          <w:szCs w:val="32"/>
        </w:rPr>
        <w:t>，高考成绩跻身全市省级示范高中先进行列！</w:t>
      </w:r>
    </w:p>
    <w:p w:rsidR="00932F93" w:rsidRPr="001C6A9A" w:rsidRDefault="00A355FE" w:rsidP="007838EA">
      <w:pPr>
        <w:widowControl/>
        <w:ind w:firstLineChars="200" w:firstLine="643"/>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b/>
          <w:bCs/>
          <w:color w:val="000000" w:themeColor="text1"/>
          <w:sz w:val="32"/>
          <w:szCs w:val="32"/>
        </w:rPr>
        <w:t>国际交流，丰富多彩。</w:t>
      </w:r>
      <w:r w:rsidRPr="001C6A9A">
        <w:rPr>
          <w:rFonts w:ascii="Times New Roman" w:eastAsia="仿宋_GB2312" w:hAnsi="Times New Roman" w:cs="Times New Roman"/>
          <w:bCs/>
          <w:color w:val="000000" w:themeColor="text1"/>
          <w:sz w:val="32"/>
          <w:szCs w:val="32"/>
        </w:rPr>
        <w:t>学校依托法语教育为开阔学生视野提供了优秀平台，连年培养的优秀毕业生远赴法国留学并</w:t>
      </w:r>
      <w:r w:rsidRPr="001C6A9A">
        <w:rPr>
          <w:rFonts w:ascii="Times New Roman" w:eastAsia="仿宋_GB2312" w:hAnsi="Times New Roman" w:cs="Times New Roman"/>
          <w:bCs/>
          <w:color w:val="000000" w:themeColor="text1"/>
          <w:sz w:val="32"/>
          <w:szCs w:val="32"/>
        </w:rPr>
        <w:lastRenderedPageBreak/>
        <w:t>产生了良好国际影响，已经与法国卡赞中学等多所中学缔结国际交流姊妹学校，中法国际交流项目蓬勃发展。</w:t>
      </w:r>
    </w:p>
    <w:p w:rsidR="00932F93" w:rsidRPr="001C6A9A" w:rsidRDefault="00A355FE" w:rsidP="007838EA">
      <w:pPr>
        <w:widowControl/>
        <w:ind w:firstLineChars="200" w:firstLine="643"/>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b/>
          <w:color w:val="000000" w:themeColor="text1"/>
          <w:kern w:val="0"/>
          <w:sz w:val="32"/>
          <w:szCs w:val="32"/>
        </w:rPr>
        <w:t>百年砥砺，名师辈出。</w:t>
      </w:r>
      <w:r w:rsidRPr="001C6A9A">
        <w:rPr>
          <w:rFonts w:ascii="Times New Roman" w:eastAsia="仿宋_GB2312" w:hAnsi="Times New Roman" w:cs="Times New Roman"/>
          <w:color w:val="000000" w:themeColor="text1"/>
          <w:kern w:val="0"/>
          <w:sz w:val="32"/>
          <w:szCs w:val="32"/>
        </w:rPr>
        <w:t>学校现有教职员工</w:t>
      </w:r>
      <w:r w:rsidRPr="001C6A9A">
        <w:rPr>
          <w:rFonts w:ascii="Times New Roman" w:eastAsia="仿宋_GB2312" w:hAnsi="Times New Roman" w:cs="Times New Roman"/>
          <w:color w:val="000000" w:themeColor="text1"/>
          <w:kern w:val="0"/>
          <w:sz w:val="32"/>
          <w:szCs w:val="32"/>
        </w:rPr>
        <w:t>137</w:t>
      </w:r>
      <w:r w:rsidRPr="001C6A9A">
        <w:rPr>
          <w:rFonts w:ascii="Times New Roman" w:eastAsia="仿宋_GB2312" w:hAnsi="Times New Roman" w:cs="Times New Roman"/>
          <w:color w:val="000000" w:themeColor="text1"/>
          <w:kern w:val="0"/>
          <w:sz w:val="32"/>
          <w:szCs w:val="32"/>
        </w:rPr>
        <w:t>人，</w:t>
      </w:r>
      <w:r w:rsidRPr="001C6A9A">
        <w:rPr>
          <w:rFonts w:ascii="Times New Roman" w:eastAsia="仿宋_GB2312" w:hAnsi="Times New Roman" w:cs="Times New Roman"/>
          <w:color w:val="000000" w:themeColor="text1"/>
          <w:kern w:val="0"/>
          <w:sz w:val="32"/>
          <w:szCs w:val="32"/>
        </w:rPr>
        <w:t>24</w:t>
      </w:r>
      <w:r w:rsidRPr="001C6A9A">
        <w:rPr>
          <w:rFonts w:ascii="Times New Roman" w:eastAsia="仿宋_GB2312" w:hAnsi="Times New Roman" w:cs="Times New Roman"/>
          <w:color w:val="000000" w:themeColor="text1"/>
          <w:kern w:val="0"/>
          <w:sz w:val="32"/>
          <w:szCs w:val="32"/>
        </w:rPr>
        <w:t>个教学班。学校先后培养出四名省特级教师，武汉市学科带头人</w:t>
      </w:r>
      <w:r w:rsidRPr="001C6A9A">
        <w:rPr>
          <w:rFonts w:ascii="Times New Roman" w:eastAsia="仿宋_GB2312" w:hAnsi="Times New Roman" w:cs="Times New Roman"/>
          <w:color w:val="000000" w:themeColor="text1"/>
          <w:kern w:val="0"/>
          <w:sz w:val="32"/>
          <w:szCs w:val="32"/>
        </w:rPr>
        <w:t>5</w:t>
      </w:r>
      <w:r w:rsidRPr="001C6A9A">
        <w:rPr>
          <w:rFonts w:ascii="Times New Roman" w:eastAsia="仿宋_GB2312" w:hAnsi="Times New Roman" w:cs="Times New Roman"/>
          <w:color w:val="000000" w:themeColor="text1"/>
          <w:kern w:val="0"/>
          <w:sz w:val="32"/>
          <w:szCs w:val="32"/>
        </w:rPr>
        <w:t>人，市优秀青年教师</w:t>
      </w:r>
      <w:r w:rsidRPr="001C6A9A">
        <w:rPr>
          <w:rFonts w:ascii="Times New Roman" w:eastAsia="仿宋_GB2312" w:hAnsi="Times New Roman" w:cs="Times New Roman"/>
          <w:color w:val="000000" w:themeColor="text1"/>
          <w:kern w:val="0"/>
          <w:sz w:val="32"/>
          <w:szCs w:val="32"/>
        </w:rPr>
        <w:t>15</w:t>
      </w:r>
      <w:r w:rsidRPr="001C6A9A">
        <w:rPr>
          <w:rFonts w:ascii="Times New Roman" w:eastAsia="仿宋_GB2312" w:hAnsi="Times New Roman" w:cs="Times New Roman"/>
          <w:color w:val="000000" w:themeColor="text1"/>
          <w:kern w:val="0"/>
          <w:sz w:val="32"/>
          <w:szCs w:val="32"/>
        </w:rPr>
        <w:t>人，江汉区首席教师</w:t>
      </w:r>
      <w:r w:rsidRPr="001C6A9A">
        <w:rPr>
          <w:rFonts w:ascii="Times New Roman" w:eastAsia="仿宋_GB2312" w:hAnsi="Times New Roman" w:cs="Times New Roman"/>
          <w:color w:val="000000" w:themeColor="text1"/>
          <w:kern w:val="0"/>
          <w:sz w:val="32"/>
          <w:szCs w:val="32"/>
        </w:rPr>
        <w:t>2</w:t>
      </w:r>
      <w:r w:rsidRPr="001C6A9A">
        <w:rPr>
          <w:rFonts w:ascii="Times New Roman" w:eastAsia="仿宋_GB2312" w:hAnsi="Times New Roman" w:cs="Times New Roman"/>
          <w:color w:val="000000" w:themeColor="text1"/>
          <w:kern w:val="0"/>
          <w:sz w:val="32"/>
          <w:szCs w:val="32"/>
        </w:rPr>
        <w:t>人，区学科带头人</w:t>
      </w:r>
      <w:r w:rsidRPr="001C6A9A">
        <w:rPr>
          <w:rFonts w:ascii="Times New Roman" w:eastAsia="仿宋_GB2312" w:hAnsi="Times New Roman" w:cs="Times New Roman"/>
          <w:color w:val="000000" w:themeColor="text1"/>
          <w:kern w:val="0"/>
          <w:sz w:val="32"/>
          <w:szCs w:val="32"/>
        </w:rPr>
        <w:t>35</w:t>
      </w:r>
      <w:r w:rsidRPr="001C6A9A">
        <w:rPr>
          <w:rFonts w:ascii="Times New Roman" w:eastAsia="仿宋_GB2312" w:hAnsi="Times New Roman" w:cs="Times New Roman"/>
          <w:color w:val="000000" w:themeColor="text1"/>
          <w:kern w:val="0"/>
          <w:sz w:val="32"/>
          <w:szCs w:val="32"/>
        </w:rPr>
        <w:t>人，区优秀青年教师</w:t>
      </w:r>
      <w:r w:rsidRPr="001C6A9A">
        <w:rPr>
          <w:rFonts w:ascii="Times New Roman" w:eastAsia="仿宋_GB2312" w:hAnsi="Times New Roman" w:cs="Times New Roman"/>
          <w:color w:val="000000" w:themeColor="text1"/>
          <w:kern w:val="0"/>
          <w:sz w:val="32"/>
          <w:szCs w:val="32"/>
        </w:rPr>
        <w:t>31</w:t>
      </w:r>
      <w:r w:rsidRPr="001C6A9A">
        <w:rPr>
          <w:rFonts w:ascii="Times New Roman" w:eastAsia="仿宋_GB2312" w:hAnsi="Times New Roman" w:cs="Times New Roman"/>
          <w:color w:val="000000" w:themeColor="text1"/>
          <w:kern w:val="0"/>
          <w:sz w:val="32"/>
          <w:szCs w:val="32"/>
        </w:rPr>
        <w:t>人，区级以上骨干教师人数占专任教师总数的</w:t>
      </w:r>
      <w:r w:rsidRPr="001C6A9A">
        <w:rPr>
          <w:rFonts w:ascii="Times New Roman" w:eastAsia="仿宋_GB2312" w:hAnsi="Times New Roman" w:cs="Times New Roman"/>
          <w:color w:val="000000" w:themeColor="text1"/>
          <w:kern w:val="0"/>
          <w:sz w:val="32"/>
          <w:szCs w:val="32"/>
        </w:rPr>
        <w:t>77%</w:t>
      </w:r>
      <w:r w:rsidRPr="001C6A9A">
        <w:rPr>
          <w:rFonts w:ascii="Times New Roman" w:eastAsia="仿宋_GB2312" w:hAnsi="Times New Roman" w:cs="Times New Roman"/>
          <w:color w:val="000000" w:themeColor="text1"/>
          <w:kern w:val="0"/>
          <w:sz w:val="32"/>
          <w:szCs w:val="32"/>
        </w:rPr>
        <w:t>；另有法语教师</w:t>
      </w:r>
      <w:r w:rsidRPr="001C6A9A">
        <w:rPr>
          <w:rFonts w:ascii="Times New Roman" w:eastAsia="仿宋_GB2312" w:hAnsi="Times New Roman" w:cs="Times New Roman"/>
          <w:color w:val="000000" w:themeColor="text1"/>
          <w:kern w:val="0"/>
          <w:sz w:val="32"/>
          <w:szCs w:val="32"/>
        </w:rPr>
        <w:t>3</w:t>
      </w:r>
      <w:r w:rsidRPr="001C6A9A">
        <w:rPr>
          <w:rFonts w:ascii="Times New Roman" w:eastAsia="仿宋_GB2312" w:hAnsi="Times New Roman" w:cs="Times New Roman"/>
          <w:color w:val="000000" w:themeColor="text1"/>
          <w:kern w:val="0"/>
          <w:sz w:val="32"/>
          <w:szCs w:val="32"/>
        </w:rPr>
        <w:t>人、心理健康教育专职教师</w:t>
      </w:r>
      <w:r w:rsidRPr="001C6A9A">
        <w:rPr>
          <w:rFonts w:ascii="Times New Roman" w:eastAsia="仿宋_GB2312" w:hAnsi="Times New Roman" w:cs="Times New Roman"/>
          <w:color w:val="000000" w:themeColor="text1"/>
          <w:kern w:val="0"/>
          <w:sz w:val="32"/>
          <w:szCs w:val="32"/>
        </w:rPr>
        <w:t>1</w:t>
      </w:r>
      <w:r w:rsidRPr="001C6A9A">
        <w:rPr>
          <w:rFonts w:ascii="Times New Roman" w:eastAsia="仿宋_GB2312" w:hAnsi="Times New Roman" w:cs="Times New Roman"/>
          <w:color w:val="000000" w:themeColor="text1"/>
          <w:kern w:val="0"/>
          <w:sz w:val="32"/>
          <w:szCs w:val="32"/>
        </w:rPr>
        <w:t>人。</w:t>
      </w:r>
      <w:r w:rsidRPr="001C6A9A">
        <w:rPr>
          <w:rFonts w:ascii="Times New Roman" w:eastAsia="仿宋_GB2312" w:hAnsi="Times New Roman" w:cs="Times New Roman"/>
          <w:color w:val="000000" w:themeColor="text1"/>
          <w:kern w:val="0"/>
          <w:sz w:val="32"/>
          <w:szCs w:val="32"/>
        </w:rPr>
        <w:t>2017</w:t>
      </w:r>
      <w:r w:rsidRPr="001C6A9A">
        <w:rPr>
          <w:rFonts w:ascii="Times New Roman" w:eastAsia="仿宋_GB2312" w:hAnsi="Times New Roman" w:cs="Times New Roman"/>
          <w:color w:val="000000" w:themeColor="text1"/>
          <w:kern w:val="0"/>
          <w:sz w:val="32"/>
          <w:szCs w:val="32"/>
        </w:rPr>
        <w:t>年，湖北省名师、特级教师朱圣权入选武汉市</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黄鹤英才计划</w:t>
      </w:r>
      <w:r w:rsidRPr="001C6A9A">
        <w:rPr>
          <w:rFonts w:ascii="Times New Roman" w:eastAsia="仿宋_GB2312" w:hAnsi="Times New Roman" w:cs="Times New Roman"/>
          <w:color w:val="000000" w:themeColor="text1"/>
          <w:kern w:val="0"/>
          <w:sz w:val="32"/>
          <w:szCs w:val="32"/>
        </w:rPr>
        <w:t>”</w:t>
      </w:r>
      <w:r w:rsidRPr="001C6A9A">
        <w:rPr>
          <w:rFonts w:ascii="Times New Roman" w:eastAsia="仿宋_GB2312" w:hAnsi="Times New Roman" w:cs="Times New Roman"/>
          <w:color w:val="000000" w:themeColor="text1"/>
          <w:kern w:val="0"/>
          <w:sz w:val="32"/>
          <w:szCs w:val="32"/>
        </w:rPr>
        <w:t>。</w:t>
      </w:r>
    </w:p>
    <w:p w:rsidR="007838EA" w:rsidRPr="001C6A9A" w:rsidRDefault="007838EA">
      <w:pPr>
        <w:widowControl/>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br w:type="page"/>
      </w:r>
    </w:p>
    <w:p w:rsidR="00932F93" w:rsidRPr="001C6A9A" w:rsidRDefault="00A355FE" w:rsidP="007838EA">
      <w:pPr>
        <w:pStyle w:val="a5"/>
        <w:shd w:val="clear" w:color="auto" w:fill="FFFFFF"/>
        <w:spacing w:before="0" w:beforeAutospacing="0" w:after="0" w:afterAutospacing="0"/>
        <w:jc w:val="center"/>
        <w:rPr>
          <w:rFonts w:asciiTheme="majorEastAsia" w:eastAsiaTheme="majorEastAsia" w:hAnsiTheme="majorEastAsia" w:cs="Times New Roman"/>
          <w:b/>
          <w:color w:val="000000" w:themeColor="text1"/>
          <w:spacing w:val="12"/>
          <w:sz w:val="36"/>
          <w:szCs w:val="36"/>
        </w:rPr>
      </w:pPr>
      <w:r w:rsidRPr="001C6A9A">
        <w:rPr>
          <w:rFonts w:asciiTheme="majorEastAsia" w:eastAsiaTheme="majorEastAsia" w:hAnsiTheme="majorEastAsia" w:cs="Times New Roman"/>
          <w:b/>
          <w:color w:val="000000" w:themeColor="text1"/>
          <w:spacing w:val="12"/>
          <w:sz w:val="36"/>
          <w:szCs w:val="36"/>
        </w:rPr>
        <w:lastRenderedPageBreak/>
        <w:t>武汉市第六十八中学简介</w:t>
      </w:r>
    </w:p>
    <w:p w:rsidR="00932F93" w:rsidRPr="001C6A9A" w:rsidRDefault="00932F93" w:rsidP="007838EA">
      <w:pPr>
        <w:pStyle w:val="a5"/>
        <w:shd w:val="clear" w:color="auto" w:fill="FFFFFF"/>
        <w:spacing w:before="0" w:beforeAutospacing="0" w:after="0" w:afterAutospacing="0"/>
        <w:ind w:firstLine="525"/>
        <w:rPr>
          <w:rFonts w:ascii="Times New Roman" w:eastAsia="仿宋_GB2312" w:hAnsi="Times New Roman" w:cs="Times New Roman"/>
          <w:color w:val="000000" w:themeColor="text1"/>
          <w:spacing w:val="12"/>
          <w:sz w:val="32"/>
          <w:szCs w:val="32"/>
        </w:rPr>
      </w:pPr>
    </w:p>
    <w:p w:rsidR="00932F93" w:rsidRPr="001C6A9A" w:rsidRDefault="00A355FE" w:rsidP="007838EA">
      <w:pPr>
        <w:pStyle w:val="a5"/>
        <w:shd w:val="clear" w:color="auto" w:fill="FFFFFF"/>
        <w:spacing w:before="0" w:beforeAutospacing="0" w:after="0" w:afterAutospacing="0"/>
        <w:ind w:firstLine="525"/>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pacing w:val="12"/>
          <w:sz w:val="32"/>
          <w:szCs w:val="32"/>
        </w:rPr>
        <w:t>武汉市第六十八中学位于汉口万松园国际品牌一条街，依傍</w:t>
      </w:r>
      <w:r w:rsidRPr="001C6A9A">
        <w:rPr>
          <w:rFonts w:ascii="Times New Roman" w:eastAsia="仿宋_GB2312" w:hAnsi="Times New Roman" w:cs="Times New Roman"/>
          <w:color w:val="000000" w:themeColor="text1"/>
          <w:sz w:val="32"/>
          <w:szCs w:val="32"/>
        </w:rPr>
        <w:t>百年历史名园</w:t>
      </w:r>
      <w:r w:rsidRPr="001C6A9A">
        <w:rPr>
          <w:rFonts w:ascii="Times New Roman" w:eastAsia="仿宋_GB2312" w:hAnsi="Times New Roman" w:cs="Times New Roman"/>
          <w:color w:val="000000" w:themeColor="text1"/>
          <w:spacing w:val="12"/>
          <w:sz w:val="32"/>
          <w:szCs w:val="32"/>
        </w:rPr>
        <w:t>中山公园，校园优美、雅致、灵动，学校与武商摩尔城一路之隔，紧邻轨道交通一号线和二号线中山公园站和利济北路站，周围有四座公交站，为武汉交通汇集点，交通极其便利</w:t>
      </w:r>
      <w:r w:rsidRPr="001C6A9A">
        <w:rPr>
          <w:rFonts w:ascii="Times New Roman" w:eastAsia="仿宋_GB2312" w:hAnsi="Times New Roman" w:cs="Times New Roman"/>
          <w:color w:val="000000" w:themeColor="text1"/>
          <w:sz w:val="32"/>
          <w:szCs w:val="32"/>
        </w:rPr>
        <w:t>。</w:t>
      </w:r>
    </w:p>
    <w:p w:rsidR="00932F93" w:rsidRPr="001C6A9A" w:rsidRDefault="00A355FE" w:rsidP="007838EA">
      <w:pPr>
        <w:pStyle w:val="a5"/>
        <w:shd w:val="clear" w:color="auto" w:fill="FFFFFF"/>
        <w:spacing w:before="0" w:beforeAutospacing="0" w:after="0" w:afterAutospacing="0"/>
        <w:ind w:firstLine="525"/>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pacing w:val="12"/>
          <w:sz w:val="32"/>
          <w:szCs w:val="32"/>
        </w:rPr>
        <w:t>学校是</w:t>
      </w:r>
      <w:r w:rsidRPr="001C6A9A">
        <w:rPr>
          <w:rFonts w:ascii="Times New Roman" w:eastAsia="仿宋_GB2312" w:hAnsi="Times New Roman" w:cs="Times New Roman"/>
          <w:color w:val="000000" w:themeColor="text1"/>
          <w:sz w:val="32"/>
          <w:szCs w:val="32"/>
        </w:rPr>
        <w:t>全国啦啦操实验学校，</w:t>
      </w:r>
      <w:r w:rsidRPr="001C6A9A">
        <w:rPr>
          <w:rFonts w:ascii="Times New Roman" w:eastAsia="仿宋_GB2312" w:hAnsi="Times New Roman" w:cs="Times New Roman"/>
          <w:color w:val="000000" w:themeColor="text1"/>
          <w:spacing w:val="12"/>
          <w:sz w:val="32"/>
          <w:szCs w:val="32"/>
        </w:rPr>
        <w:t>武汉市示范学校，武汉市艺术特色高中，</w:t>
      </w:r>
      <w:r w:rsidRPr="001C6A9A">
        <w:rPr>
          <w:rFonts w:ascii="Times New Roman" w:eastAsia="仿宋_GB2312" w:hAnsi="Times New Roman" w:cs="Times New Roman"/>
          <w:color w:val="000000" w:themeColor="text1"/>
          <w:sz w:val="32"/>
          <w:szCs w:val="32"/>
        </w:rPr>
        <w:t>武汉市文明单位，武汉市素质教育先进学校，武汉市艺术教育先进学校，武汉市课改先进学校，是江汉区唯一连续八次被教育局授予高考特殊贡献奖的学校。</w:t>
      </w:r>
    </w:p>
    <w:p w:rsidR="00932F93" w:rsidRPr="001C6A9A" w:rsidRDefault="00A355FE" w:rsidP="007838EA">
      <w:pPr>
        <w:pStyle w:val="a5"/>
        <w:shd w:val="clear" w:color="auto" w:fill="FFFFFF"/>
        <w:spacing w:before="0" w:beforeAutospacing="0" w:after="0" w:afterAutospacing="0"/>
        <w:ind w:firstLine="480"/>
        <w:rPr>
          <w:rFonts w:ascii="Times New Roman" w:eastAsia="仿宋_GB2312" w:hAnsi="Times New Roman" w:cs="Times New Roman"/>
          <w:color w:val="000000" w:themeColor="text1"/>
          <w:sz w:val="32"/>
          <w:szCs w:val="32"/>
        </w:rPr>
      </w:pPr>
      <w:r w:rsidRPr="001C6A9A">
        <w:rPr>
          <w:rStyle w:val="a6"/>
          <w:rFonts w:ascii="Times New Roman" w:eastAsia="仿宋_GB2312" w:hAnsi="Times New Roman" w:cs="Times New Roman"/>
          <w:color w:val="000000" w:themeColor="text1"/>
          <w:sz w:val="32"/>
          <w:szCs w:val="32"/>
        </w:rPr>
        <w:t>师资卓越：</w:t>
      </w:r>
      <w:r w:rsidRPr="001C6A9A">
        <w:rPr>
          <w:rFonts w:ascii="Times New Roman" w:eastAsia="仿宋_GB2312" w:hAnsi="Times New Roman" w:cs="Times New Roman"/>
          <w:color w:val="000000" w:themeColor="text1"/>
          <w:sz w:val="32"/>
          <w:szCs w:val="32"/>
        </w:rPr>
        <w:t>学校</w:t>
      </w:r>
      <w:r w:rsidRPr="001C6A9A">
        <w:rPr>
          <w:rFonts w:ascii="Times New Roman" w:eastAsia="仿宋_GB2312" w:hAnsi="Times New Roman" w:cs="Times New Roman"/>
          <w:color w:val="000000" w:themeColor="text1"/>
          <w:sz w:val="32"/>
          <w:szCs w:val="32"/>
        </w:rPr>
        <w:t>120</w:t>
      </w:r>
      <w:r w:rsidRPr="001C6A9A">
        <w:rPr>
          <w:rFonts w:ascii="Times New Roman" w:eastAsia="仿宋_GB2312" w:hAnsi="Times New Roman" w:cs="Times New Roman"/>
          <w:color w:val="000000" w:themeColor="text1"/>
          <w:sz w:val="32"/>
          <w:szCs w:val="32"/>
        </w:rPr>
        <w:t>余名教工，有超过三分之一的教师为高级教师；有超过三分之一的教师被评为省、市、区学科带头人和优秀青年教师。</w:t>
      </w:r>
    </w:p>
    <w:p w:rsidR="00932F93" w:rsidRPr="001C6A9A" w:rsidRDefault="00A355FE" w:rsidP="007838EA">
      <w:pPr>
        <w:pStyle w:val="a5"/>
        <w:shd w:val="clear" w:color="auto" w:fill="FFFFFF"/>
        <w:spacing w:before="0" w:beforeAutospacing="0" w:after="0" w:afterAutospacing="0"/>
        <w:ind w:firstLine="480"/>
        <w:rPr>
          <w:rFonts w:ascii="Times New Roman" w:eastAsia="仿宋_GB2312" w:hAnsi="Times New Roman" w:cs="Times New Roman"/>
          <w:color w:val="000000" w:themeColor="text1"/>
          <w:sz w:val="32"/>
          <w:szCs w:val="32"/>
        </w:rPr>
      </w:pPr>
      <w:r w:rsidRPr="001C6A9A">
        <w:rPr>
          <w:rStyle w:val="a6"/>
          <w:rFonts w:ascii="Times New Roman" w:eastAsia="仿宋_GB2312" w:hAnsi="Times New Roman" w:cs="Times New Roman"/>
          <w:color w:val="000000" w:themeColor="text1"/>
          <w:sz w:val="32"/>
          <w:szCs w:val="32"/>
        </w:rPr>
        <w:t>质量优异</w:t>
      </w:r>
      <w:r w:rsidRPr="001C6A9A">
        <w:rPr>
          <w:rFonts w:ascii="Times New Roman" w:eastAsia="仿宋_GB2312" w:hAnsi="Times New Roman" w:cs="Times New Roman"/>
          <w:color w:val="000000" w:themeColor="text1"/>
          <w:sz w:val="32"/>
          <w:szCs w:val="32"/>
        </w:rPr>
        <w:t>：学校秉持</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勤学多艺、和谐发展</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的办学理念，从</w:t>
      </w:r>
      <w:r w:rsidRPr="001C6A9A">
        <w:rPr>
          <w:rFonts w:ascii="Times New Roman" w:eastAsia="仿宋_GB2312" w:hAnsi="Times New Roman" w:cs="Times New Roman"/>
          <w:color w:val="000000" w:themeColor="text1"/>
          <w:sz w:val="32"/>
          <w:szCs w:val="32"/>
        </w:rPr>
        <w:t>2000</w:t>
      </w:r>
      <w:r w:rsidRPr="001C6A9A">
        <w:rPr>
          <w:rFonts w:ascii="Times New Roman" w:eastAsia="仿宋_GB2312" w:hAnsi="Times New Roman" w:cs="Times New Roman"/>
          <w:color w:val="000000" w:themeColor="text1"/>
          <w:sz w:val="32"/>
          <w:szCs w:val="32"/>
        </w:rPr>
        <w:t>年到</w:t>
      </w:r>
      <w:r w:rsidRPr="001C6A9A">
        <w:rPr>
          <w:rFonts w:ascii="Times New Roman" w:eastAsia="仿宋_GB2312" w:hAnsi="Times New Roman" w:cs="Times New Roman"/>
          <w:color w:val="000000" w:themeColor="text1"/>
          <w:sz w:val="32"/>
          <w:szCs w:val="32"/>
        </w:rPr>
        <w:t>2017</w:t>
      </w:r>
      <w:r w:rsidRPr="001C6A9A">
        <w:rPr>
          <w:rFonts w:ascii="Times New Roman" w:eastAsia="仿宋_GB2312" w:hAnsi="Times New Roman" w:cs="Times New Roman"/>
          <w:color w:val="000000" w:themeColor="text1"/>
          <w:sz w:val="32"/>
          <w:szCs w:val="32"/>
        </w:rPr>
        <w:t>年高考一本录取率保持</w:t>
      </w:r>
      <w:r w:rsidRPr="001C6A9A">
        <w:rPr>
          <w:rFonts w:ascii="Times New Roman" w:eastAsia="仿宋_GB2312" w:hAnsi="Times New Roman" w:cs="Times New Roman"/>
          <w:color w:val="000000" w:themeColor="text1"/>
          <w:sz w:val="32"/>
          <w:szCs w:val="32"/>
        </w:rPr>
        <w:t>30%</w:t>
      </w:r>
      <w:r w:rsidRPr="001C6A9A">
        <w:rPr>
          <w:rFonts w:ascii="Times New Roman" w:eastAsia="仿宋_GB2312" w:hAnsi="Times New Roman" w:cs="Times New Roman"/>
          <w:color w:val="000000" w:themeColor="text1"/>
          <w:sz w:val="32"/>
          <w:szCs w:val="32"/>
        </w:rPr>
        <w:t>左右，本科录取率保持</w:t>
      </w:r>
      <w:r w:rsidRPr="001C6A9A">
        <w:rPr>
          <w:rFonts w:ascii="Times New Roman" w:eastAsia="仿宋_GB2312" w:hAnsi="Times New Roman" w:cs="Times New Roman"/>
          <w:color w:val="000000" w:themeColor="text1"/>
          <w:sz w:val="32"/>
          <w:szCs w:val="32"/>
        </w:rPr>
        <w:t>90%</w:t>
      </w:r>
      <w:r w:rsidRPr="001C6A9A">
        <w:rPr>
          <w:rFonts w:ascii="Times New Roman" w:eastAsia="仿宋_GB2312" w:hAnsi="Times New Roman" w:cs="Times New Roman"/>
          <w:color w:val="000000" w:themeColor="text1"/>
          <w:sz w:val="32"/>
          <w:szCs w:val="32"/>
        </w:rPr>
        <w:t>左右，学校以文理科的低进高出而居全市同类学校榜首。</w:t>
      </w:r>
    </w:p>
    <w:p w:rsidR="00932F93" w:rsidRPr="001C6A9A" w:rsidRDefault="00A355FE" w:rsidP="007838EA">
      <w:pPr>
        <w:pStyle w:val="a5"/>
        <w:shd w:val="clear" w:color="auto" w:fill="FFFFFF"/>
        <w:spacing w:before="0" w:beforeAutospacing="0" w:after="0" w:afterAutospacing="0"/>
        <w:ind w:firstLine="480"/>
        <w:rPr>
          <w:rFonts w:ascii="Times New Roman" w:eastAsia="仿宋_GB2312" w:hAnsi="Times New Roman" w:cs="Times New Roman"/>
          <w:color w:val="000000" w:themeColor="text1"/>
          <w:sz w:val="32"/>
          <w:szCs w:val="32"/>
        </w:rPr>
      </w:pPr>
      <w:r w:rsidRPr="001C6A9A">
        <w:rPr>
          <w:rStyle w:val="a6"/>
          <w:rFonts w:ascii="Times New Roman" w:eastAsia="仿宋_GB2312" w:hAnsi="Times New Roman" w:cs="Times New Roman"/>
          <w:color w:val="000000" w:themeColor="text1"/>
          <w:sz w:val="32"/>
          <w:szCs w:val="32"/>
        </w:rPr>
        <w:t>设施一流：</w:t>
      </w:r>
      <w:r w:rsidRPr="001C6A9A">
        <w:rPr>
          <w:rFonts w:ascii="Times New Roman" w:eastAsia="仿宋_GB2312" w:hAnsi="Times New Roman" w:cs="Times New Roman"/>
          <w:color w:val="000000" w:themeColor="text1"/>
          <w:sz w:val="32"/>
          <w:szCs w:val="32"/>
        </w:rPr>
        <w:t>学校教学设施齐全，所有教室安装先进的网络多媒体设备，配备武汉市最先进各学科实验室、数字实验室</w:t>
      </w:r>
      <w:r w:rsidRPr="001C6A9A">
        <w:rPr>
          <w:rFonts w:ascii="Times New Roman" w:eastAsia="仿宋_GB2312" w:hAnsi="Times New Roman" w:cs="Times New Roman"/>
          <w:color w:val="000000" w:themeColor="text1"/>
          <w:sz w:val="32"/>
          <w:szCs w:val="32"/>
        </w:rPr>
        <w:t>10</w:t>
      </w:r>
      <w:r w:rsidRPr="001C6A9A">
        <w:rPr>
          <w:rFonts w:ascii="Times New Roman" w:eastAsia="仿宋_GB2312" w:hAnsi="Times New Roman" w:cs="Times New Roman"/>
          <w:color w:val="000000" w:themeColor="text1"/>
          <w:sz w:val="32"/>
          <w:szCs w:val="32"/>
        </w:rPr>
        <w:t>多间，涵美楼新装备了全省一流的画室</w:t>
      </w:r>
      <w:r w:rsidRPr="001C6A9A">
        <w:rPr>
          <w:rFonts w:ascii="Times New Roman" w:eastAsia="仿宋_GB2312" w:hAnsi="Times New Roman" w:cs="Times New Roman"/>
          <w:color w:val="000000" w:themeColor="text1"/>
          <w:sz w:val="32"/>
          <w:szCs w:val="32"/>
        </w:rPr>
        <w:t>12</w:t>
      </w:r>
      <w:r w:rsidRPr="001C6A9A">
        <w:rPr>
          <w:rFonts w:ascii="Times New Roman" w:eastAsia="仿宋_GB2312" w:hAnsi="Times New Roman" w:cs="Times New Roman"/>
          <w:color w:val="000000" w:themeColor="text1"/>
          <w:sz w:val="32"/>
          <w:szCs w:val="32"/>
        </w:rPr>
        <w:t>间，计算机教室、音乐教室、练功房、琴房等功能室，</w:t>
      </w:r>
      <w:r w:rsidRPr="001C6A9A">
        <w:rPr>
          <w:rFonts w:ascii="Times New Roman" w:eastAsia="仿宋_GB2312" w:hAnsi="Times New Roman" w:cs="Times New Roman"/>
          <w:color w:val="000000" w:themeColor="text1"/>
          <w:sz w:val="32"/>
          <w:szCs w:val="32"/>
        </w:rPr>
        <w:t>250</w:t>
      </w:r>
      <w:r w:rsidRPr="001C6A9A">
        <w:rPr>
          <w:rFonts w:ascii="Times New Roman" w:eastAsia="仿宋_GB2312" w:hAnsi="Times New Roman" w:cs="Times New Roman"/>
          <w:color w:val="000000" w:themeColor="text1"/>
          <w:sz w:val="32"/>
          <w:szCs w:val="32"/>
        </w:rPr>
        <w:t>余座的多功</w:t>
      </w:r>
      <w:r w:rsidRPr="001C6A9A">
        <w:rPr>
          <w:rFonts w:ascii="Times New Roman" w:eastAsia="仿宋_GB2312" w:hAnsi="Times New Roman" w:cs="Times New Roman"/>
          <w:color w:val="000000" w:themeColor="text1"/>
          <w:sz w:val="32"/>
          <w:szCs w:val="32"/>
        </w:rPr>
        <w:lastRenderedPageBreak/>
        <w:t>能报告厅。食堂管理规范，环境一流，饭菜可口，可供</w:t>
      </w:r>
      <w:r w:rsidRPr="001C6A9A">
        <w:rPr>
          <w:rFonts w:ascii="Times New Roman" w:eastAsia="仿宋_GB2312" w:hAnsi="Times New Roman" w:cs="Times New Roman"/>
          <w:color w:val="000000" w:themeColor="text1"/>
          <w:sz w:val="32"/>
          <w:szCs w:val="32"/>
        </w:rPr>
        <w:t>1300</w:t>
      </w:r>
      <w:r w:rsidRPr="001C6A9A">
        <w:rPr>
          <w:rFonts w:ascii="Times New Roman" w:eastAsia="仿宋_GB2312" w:hAnsi="Times New Roman" w:cs="Times New Roman"/>
          <w:color w:val="000000" w:themeColor="text1"/>
          <w:sz w:val="32"/>
          <w:szCs w:val="32"/>
        </w:rPr>
        <w:t>余师生就餐。紧邻公园的体育场建有足球、篮球、排球、羽毛球、室内乒乓球场等场地。</w:t>
      </w:r>
    </w:p>
    <w:p w:rsidR="00932F93" w:rsidRPr="001C6A9A" w:rsidRDefault="00A355FE" w:rsidP="007838EA">
      <w:pPr>
        <w:pStyle w:val="a5"/>
        <w:shd w:val="clear" w:color="auto" w:fill="FFFFFF"/>
        <w:spacing w:before="0" w:beforeAutospacing="0" w:after="0" w:afterAutospacing="0"/>
        <w:ind w:firstLine="465"/>
        <w:rPr>
          <w:rFonts w:ascii="Times New Roman" w:eastAsia="仿宋_GB2312" w:hAnsi="Times New Roman" w:cs="Times New Roman"/>
          <w:color w:val="000000" w:themeColor="text1"/>
          <w:sz w:val="32"/>
          <w:szCs w:val="32"/>
        </w:rPr>
      </w:pPr>
      <w:r w:rsidRPr="001C6A9A">
        <w:rPr>
          <w:rStyle w:val="a6"/>
          <w:rFonts w:ascii="Times New Roman" w:eastAsia="仿宋_GB2312" w:hAnsi="Times New Roman" w:cs="Times New Roman"/>
          <w:color w:val="000000" w:themeColor="text1"/>
          <w:sz w:val="32"/>
          <w:szCs w:val="32"/>
        </w:rPr>
        <w:t>特色鲜明</w:t>
      </w:r>
      <w:r w:rsidRPr="001C6A9A">
        <w:rPr>
          <w:rFonts w:ascii="Times New Roman" w:eastAsia="仿宋_GB2312" w:hAnsi="Times New Roman" w:cs="Times New Roman"/>
          <w:color w:val="000000" w:themeColor="text1"/>
          <w:sz w:val="32"/>
          <w:szCs w:val="32"/>
        </w:rPr>
        <w:t>：学校有武汉市规模大、师资强、管理严、资源优、成果丰的艺术教育。十年来，</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有</w:t>
      </w:r>
      <w:r w:rsidRPr="001C6A9A">
        <w:rPr>
          <w:rFonts w:ascii="Times New Roman" w:eastAsia="仿宋_GB2312" w:hAnsi="Times New Roman" w:cs="Times New Roman"/>
          <w:color w:val="000000" w:themeColor="text1"/>
          <w:sz w:val="32"/>
          <w:szCs w:val="32"/>
        </w:rPr>
        <w:t>2000</w:t>
      </w:r>
      <w:r w:rsidRPr="001C6A9A">
        <w:rPr>
          <w:rFonts w:ascii="Times New Roman" w:eastAsia="仿宋_GB2312" w:hAnsi="Times New Roman" w:cs="Times New Roman"/>
          <w:color w:val="000000" w:themeColor="text1"/>
          <w:sz w:val="32"/>
          <w:szCs w:val="32"/>
        </w:rPr>
        <w:t>多名艺术学生被清华大学、中央美院等高校录取，湖北美术学院的专业通过率高达</w:t>
      </w:r>
      <w:r w:rsidRPr="001C6A9A">
        <w:rPr>
          <w:rFonts w:ascii="Times New Roman" w:eastAsia="仿宋_GB2312" w:hAnsi="Times New Roman" w:cs="Times New Roman"/>
          <w:color w:val="000000" w:themeColor="text1"/>
          <w:sz w:val="32"/>
          <w:szCs w:val="32"/>
        </w:rPr>
        <w:t>80%</w:t>
      </w:r>
      <w:r w:rsidRPr="001C6A9A">
        <w:rPr>
          <w:rFonts w:ascii="Times New Roman" w:eastAsia="仿宋_GB2312" w:hAnsi="Times New Roman" w:cs="Times New Roman"/>
          <w:color w:val="000000" w:themeColor="text1"/>
          <w:sz w:val="32"/>
          <w:szCs w:val="32"/>
        </w:rPr>
        <w:t>。我校实行全封闭化管理，注重习惯养成教育，开展丰富多彩的社团活动，促进学生的全面发展，着眼于学生个性成才。</w:t>
      </w:r>
    </w:p>
    <w:p w:rsidR="00932F93" w:rsidRPr="001C6A9A" w:rsidRDefault="00A355FE" w:rsidP="007838EA">
      <w:pPr>
        <w:pStyle w:val="a5"/>
        <w:shd w:val="clear" w:color="auto" w:fill="FFFFFF"/>
        <w:spacing w:before="0" w:beforeAutospacing="0" w:after="0" w:afterAutospacing="0"/>
        <w:ind w:firstLine="480"/>
        <w:rPr>
          <w:rFonts w:ascii="Times New Roman" w:eastAsia="仿宋_GB2312" w:hAnsi="Times New Roman" w:cs="Times New Roman"/>
          <w:color w:val="000000" w:themeColor="text1"/>
          <w:sz w:val="32"/>
          <w:szCs w:val="32"/>
        </w:rPr>
      </w:pPr>
      <w:r w:rsidRPr="001C6A9A">
        <w:rPr>
          <w:rStyle w:val="a6"/>
          <w:rFonts w:ascii="Times New Roman" w:eastAsia="仿宋_GB2312" w:hAnsi="Times New Roman" w:cs="Times New Roman"/>
          <w:color w:val="000000" w:themeColor="text1"/>
          <w:sz w:val="32"/>
          <w:szCs w:val="32"/>
        </w:rPr>
        <w:t>声誉斐然</w:t>
      </w:r>
      <w:r w:rsidRPr="001C6A9A">
        <w:rPr>
          <w:rFonts w:ascii="Times New Roman" w:eastAsia="仿宋_GB2312" w:hAnsi="Times New Roman" w:cs="Times New Roman"/>
          <w:color w:val="000000" w:themeColor="text1"/>
          <w:sz w:val="32"/>
          <w:szCs w:val="32"/>
        </w:rPr>
        <w:t>：《人民日报》、《光明日报》、《中国教育报》、《长江日报》和中央电视台、湖北电视台、武汉电视台等媒体多次介绍了我校治校、治教、治学的情况，我校更是武汉市唯一在中央电视台进行长达</w:t>
      </w:r>
      <w:r w:rsidRPr="001C6A9A">
        <w:rPr>
          <w:rFonts w:ascii="Times New Roman" w:eastAsia="仿宋_GB2312" w:hAnsi="Times New Roman" w:cs="Times New Roman"/>
          <w:color w:val="000000" w:themeColor="text1"/>
          <w:sz w:val="32"/>
          <w:szCs w:val="32"/>
        </w:rPr>
        <w:t>50</w:t>
      </w:r>
      <w:r w:rsidRPr="001C6A9A">
        <w:rPr>
          <w:rFonts w:ascii="Times New Roman" w:eastAsia="仿宋_GB2312" w:hAnsi="Times New Roman" w:cs="Times New Roman"/>
          <w:color w:val="000000" w:themeColor="text1"/>
          <w:sz w:val="32"/>
          <w:szCs w:val="32"/>
        </w:rPr>
        <w:t>分钟专题报道的学校，学校影响力不断扩大，我校多次在省、市作经验交流，近年来先后有韩国建国大学、马来西亚沙巴大学在我校设立华中优质生源基地，十多所国内名校与我校结为友好学校。</w:t>
      </w:r>
    </w:p>
    <w:p w:rsidR="00932F93" w:rsidRPr="001C6A9A" w:rsidRDefault="00A355FE" w:rsidP="007838EA">
      <w:pPr>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noProof/>
          <w:color w:val="000000" w:themeColor="text1"/>
          <w:sz w:val="32"/>
          <w:szCs w:val="32"/>
        </w:rPr>
        <w:drawing>
          <wp:inline distT="0" distB="0" distL="0" distR="0">
            <wp:extent cx="1619250"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619250" cy="1619250"/>
                    </a:xfrm>
                    <a:prstGeom prst="rect">
                      <a:avLst/>
                    </a:prstGeom>
                  </pic:spPr>
                </pic:pic>
              </a:graphicData>
            </a:graphic>
          </wp:inline>
        </w:drawing>
      </w:r>
      <w:r w:rsidRPr="001C6A9A">
        <w:rPr>
          <w:rFonts w:ascii="Times New Roman" w:eastAsia="仿宋_GB2312" w:hAnsi="Times New Roman" w:cs="Times New Roman"/>
          <w:noProof/>
          <w:color w:val="000000" w:themeColor="text1"/>
          <w:sz w:val="32"/>
          <w:szCs w:val="32"/>
        </w:rPr>
        <w:drawing>
          <wp:inline distT="0" distB="0" distL="0" distR="0">
            <wp:extent cx="1543050" cy="1543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543050" cy="1543050"/>
                    </a:xfrm>
                    <a:prstGeom prst="rect">
                      <a:avLst/>
                    </a:prstGeom>
                  </pic:spPr>
                </pic:pic>
              </a:graphicData>
            </a:graphic>
          </wp:inline>
        </w:drawing>
      </w:r>
    </w:p>
    <w:p w:rsidR="00932F93" w:rsidRPr="001C6A9A" w:rsidRDefault="00A355FE" w:rsidP="007838EA">
      <w:pPr>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学校网站二维码</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微信公众号二维码</w:t>
      </w:r>
    </w:p>
    <w:p w:rsidR="00932F93" w:rsidRPr="001C6A9A" w:rsidRDefault="00932F93" w:rsidP="007838EA">
      <w:pPr>
        <w:jc w:val="center"/>
        <w:rPr>
          <w:rFonts w:ascii="Times New Roman" w:eastAsia="仿宋_GB2312" w:hAnsi="Times New Roman" w:cs="Times New Roman"/>
          <w:color w:val="000000" w:themeColor="text1"/>
          <w:sz w:val="32"/>
          <w:szCs w:val="32"/>
        </w:rPr>
      </w:pPr>
    </w:p>
    <w:p w:rsidR="00932F93" w:rsidRPr="001C6A9A" w:rsidRDefault="00A355FE" w:rsidP="007838EA">
      <w:pPr>
        <w:pStyle w:val="p0"/>
        <w:shd w:val="clear" w:color="auto" w:fill="FFFFFF"/>
        <w:spacing w:before="0" w:beforeAutospacing="0" w:after="0" w:afterAutospacing="0"/>
        <w:jc w:val="center"/>
        <w:rPr>
          <w:rFonts w:asciiTheme="majorEastAsia" w:eastAsiaTheme="majorEastAsia" w:hAnsiTheme="majorEastAsia" w:cs="Times New Roman"/>
          <w:b/>
          <w:color w:val="000000" w:themeColor="text1"/>
          <w:sz w:val="36"/>
          <w:szCs w:val="36"/>
        </w:rPr>
      </w:pPr>
      <w:r w:rsidRPr="001C6A9A">
        <w:rPr>
          <w:rFonts w:asciiTheme="majorEastAsia" w:eastAsiaTheme="majorEastAsia" w:hAnsiTheme="majorEastAsia" w:cs="Times New Roman"/>
          <w:b/>
          <w:color w:val="000000" w:themeColor="text1"/>
          <w:sz w:val="36"/>
          <w:szCs w:val="36"/>
        </w:rPr>
        <w:lastRenderedPageBreak/>
        <w:t>武汉市电子信息职业技术学校</w:t>
      </w:r>
      <w:r w:rsidR="00703E63" w:rsidRPr="001C6A9A">
        <w:rPr>
          <w:rFonts w:asciiTheme="majorEastAsia" w:eastAsiaTheme="majorEastAsia" w:hAnsiTheme="majorEastAsia" w:cs="Times New Roman"/>
          <w:b/>
          <w:color w:val="000000" w:themeColor="text1"/>
          <w:sz w:val="36"/>
          <w:szCs w:val="36"/>
        </w:rPr>
        <w:t>简介</w:t>
      </w:r>
    </w:p>
    <w:p w:rsidR="00932F93" w:rsidRPr="001C6A9A" w:rsidRDefault="00932F93" w:rsidP="007838EA">
      <w:pPr>
        <w:pStyle w:val="p0"/>
        <w:shd w:val="clear" w:color="auto" w:fill="FFFFFF"/>
        <w:spacing w:before="0" w:beforeAutospacing="0" w:after="0" w:afterAutospacing="0"/>
        <w:ind w:firstLineChars="200" w:firstLine="640"/>
        <w:rPr>
          <w:rFonts w:ascii="Times New Roman" w:eastAsia="仿宋_GB2312" w:hAnsi="Times New Roman" w:cs="Times New Roman"/>
          <w:color w:val="000000" w:themeColor="text1"/>
          <w:sz w:val="32"/>
          <w:szCs w:val="32"/>
        </w:rPr>
      </w:pPr>
    </w:p>
    <w:p w:rsidR="00932F93" w:rsidRPr="001C6A9A" w:rsidRDefault="00A355FE" w:rsidP="007838EA">
      <w:pPr>
        <w:pStyle w:val="p0"/>
        <w:shd w:val="clear" w:color="auto" w:fill="FFFFFF"/>
        <w:spacing w:before="0" w:beforeAutospacing="0" w:after="0" w:afterAutospacing="0"/>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电子信息职业技术学校办学历史悠久，是武汉市教育局首批挂牌的公办重点中等职业学校之一，是武汉市电子信息专业、电子商务专业教研中心，荣获全国信息技术创新与实践活动先进单位、市教育局教育教学立功单位、区综合绩效管理一级单位、武汉市科技创新示范学校等诸多荣誉称号。</w:t>
      </w:r>
      <w:r w:rsidRPr="001C6A9A">
        <w:rPr>
          <w:rFonts w:ascii="Times New Roman" w:eastAsia="仿宋_GB2312" w:hAnsi="Times New Roman" w:cs="Times New Roman"/>
          <w:color w:val="000000" w:themeColor="text1"/>
          <w:sz w:val="32"/>
          <w:szCs w:val="32"/>
        </w:rPr>
        <w:t>2015</w:t>
      </w:r>
      <w:r w:rsidRPr="001C6A9A">
        <w:rPr>
          <w:rFonts w:ascii="Times New Roman" w:eastAsia="仿宋_GB2312" w:hAnsi="Times New Roman" w:cs="Times New Roman"/>
          <w:color w:val="000000" w:themeColor="text1"/>
          <w:sz w:val="32"/>
          <w:szCs w:val="32"/>
        </w:rPr>
        <w:t>年至</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年分别获得第十一届全国创新名校，武汉市职业教育和成人教育先进单位等荣誉称号，是武汉市职业教育示范窗口学校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江汉区教育教学特殊贡献学校。学校现有</w:t>
      </w:r>
      <w:r w:rsidRPr="001C6A9A">
        <w:rPr>
          <w:rFonts w:ascii="Times New Roman" w:eastAsia="仿宋_GB2312" w:hAnsi="Times New Roman" w:cs="Times New Roman"/>
          <w:color w:val="000000" w:themeColor="text1"/>
          <w:sz w:val="32"/>
          <w:szCs w:val="32"/>
        </w:rPr>
        <w:t>30</w:t>
      </w:r>
      <w:r w:rsidRPr="001C6A9A">
        <w:rPr>
          <w:rFonts w:ascii="Times New Roman" w:eastAsia="仿宋_GB2312" w:hAnsi="Times New Roman" w:cs="Times New Roman"/>
          <w:color w:val="000000" w:themeColor="text1"/>
          <w:sz w:val="32"/>
          <w:szCs w:val="32"/>
        </w:rPr>
        <w:t>个班，学生</w:t>
      </w:r>
      <w:r w:rsidRPr="001C6A9A">
        <w:rPr>
          <w:rFonts w:ascii="Times New Roman" w:eastAsia="仿宋_GB2312" w:hAnsi="Times New Roman" w:cs="Times New Roman"/>
          <w:color w:val="000000" w:themeColor="text1"/>
          <w:sz w:val="32"/>
          <w:szCs w:val="32"/>
        </w:rPr>
        <w:t>1200</w:t>
      </w:r>
      <w:r w:rsidRPr="001C6A9A">
        <w:rPr>
          <w:rFonts w:ascii="Times New Roman" w:eastAsia="仿宋_GB2312" w:hAnsi="Times New Roman" w:cs="Times New Roman"/>
          <w:color w:val="000000" w:themeColor="text1"/>
          <w:sz w:val="32"/>
          <w:szCs w:val="32"/>
        </w:rPr>
        <w:t>多人。每年有</w:t>
      </w:r>
      <w:r w:rsidRPr="001C6A9A">
        <w:rPr>
          <w:rFonts w:ascii="Times New Roman" w:eastAsia="仿宋_GB2312" w:hAnsi="Times New Roman" w:cs="Times New Roman"/>
          <w:color w:val="000000" w:themeColor="text1"/>
          <w:sz w:val="32"/>
          <w:szCs w:val="32"/>
        </w:rPr>
        <w:t>50</w:t>
      </w:r>
      <w:r w:rsidRPr="001C6A9A">
        <w:rPr>
          <w:rFonts w:ascii="Times New Roman" w:eastAsia="仿宋_GB2312" w:hAnsi="Times New Roman" w:cs="Times New Roman"/>
          <w:color w:val="000000" w:themeColor="text1"/>
          <w:sz w:val="32"/>
          <w:szCs w:val="32"/>
        </w:rPr>
        <w:t>多学生在省市区获得职业大赛大奖。其中胡伟同学在</w:t>
      </w:r>
      <w:r w:rsidRPr="001C6A9A">
        <w:rPr>
          <w:rFonts w:ascii="Times New Roman" w:eastAsia="仿宋_GB2312" w:hAnsi="Times New Roman" w:cs="Times New Roman"/>
          <w:color w:val="000000" w:themeColor="text1"/>
          <w:sz w:val="32"/>
          <w:szCs w:val="32"/>
        </w:rPr>
        <w:t>2015</w:t>
      </w:r>
      <w:r w:rsidRPr="001C6A9A">
        <w:rPr>
          <w:rFonts w:ascii="Times New Roman" w:eastAsia="仿宋_GB2312" w:hAnsi="Times New Roman" w:cs="Times New Roman"/>
          <w:color w:val="000000" w:themeColor="text1"/>
          <w:sz w:val="32"/>
          <w:szCs w:val="32"/>
        </w:rPr>
        <w:t>年获得中国创新大赛金奖，在德国获得世界发明大赛金奖，在法国获得世界发明创意金奖。</w:t>
      </w:r>
    </w:p>
    <w:p w:rsidR="00932F93" w:rsidRPr="001C6A9A" w:rsidRDefault="00A355FE" w:rsidP="007838EA">
      <w:pPr>
        <w:jc w:val="center"/>
        <w:rPr>
          <w:rFonts w:ascii="Times New Roman" w:eastAsia="仿宋_GB2312" w:hAnsi="Times New Roman" w:cs="Times New Roman"/>
          <w:b/>
          <w:color w:val="000000" w:themeColor="text1"/>
          <w:sz w:val="32"/>
          <w:szCs w:val="32"/>
        </w:rPr>
      </w:pPr>
      <w:r w:rsidRPr="001C6A9A">
        <w:rPr>
          <w:rFonts w:ascii="Times New Roman" w:eastAsia="仿宋_GB2312" w:hAnsi="Times New Roman" w:cs="Times New Roman"/>
          <w:b/>
          <w:color w:val="000000" w:themeColor="text1"/>
          <w:sz w:val="32"/>
          <w:szCs w:val="32"/>
        </w:rPr>
        <w:t>立足</w:t>
      </w:r>
      <w:r w:rsidRPr="001C6A9A">
        <w:rPr>
          <w:rFonts w:ascii="Times New Roman" w:eastAsia="仿宋_GB2312" w:hAnsi="Times New Roman" w:cs="Times New Roman"/>
          <w:b/>
          <w:color w:val="000000" w:themeColor="text1"/>
          <w:sz w:val="32"/>
          <w:szCs w:val="32"/>
        </w:rPr>
        <w:t>“</w:t>
      </w:r>
      <w:r w:rsidRPr="001C6A9A">
        <w:rPr>
          <w:rFonts w:ascii="Times New Roman" w:eastAsia="仿宋_GB2312" w:hAnsi="Times New Roman" w:cs="Times New Roman"/>
          <w:b/>
          <w:color w:val="000000" w:themeColor="text1"/>
          <w:sz w:val="32"/>
          <w:szCs w:val="32"/>
        </w:rPr>
        <w:t>三技</w:t>
      </w:r>
      <w:r w:rsidRPr="001C6A9A">
        <w:rPr>
          <w:rFonts w:ascii="Times New Roman" w:eastAsia="仿宋_GB2312" w:hAnsi="Times New Roman" w:cs="Times New Roman"/>
          <w:b/>
          <w:color w:val="000000" w:themeColor="text1"/>
          <w:sz w:val="32"/>
          <w:szCs w:val="32"/>
        </w:rPr>
        <w:t xml:space="preserve">”   </w:t>
      </w:r>
      <w:r w:rsidRPr="001C6A9A">
        <w:rPr>
          <w:rFonts w:ascii="Times New Roman" w:eastAsia="仿宋_GB2312" w:hAnsi="Times New Roman" w:cs="Times New Roman"/>
          <w:b/>
          <w:color w:val="000000" w:themeColor="text1"/>
          <w:sz w:val="32"/>
          <w:szCs w:val="32"/>
        </w:rPr>
        <w:t>特色办学</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学校以</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修德、博智、重技、慎行</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为理念，坚持</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办规范加特色学校，育个性加特长人才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的办学思想，</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以</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三技</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技能教学、</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技能高考、技能竞赛）为核心走特色办学之路，以优异的升学成绩打造技能高考金字塔。以科学的课程设置，优质的技能教学，各级各类技能竞赛及科技创新活动，培养创新型特色人才，成果显著，树立了品牌优势，</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三技</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特色办学大力深化了我校有职教特色的内涵建设，提升自身</w:t>
      </w:r>
      <w:r w:rsidRPr="001C6A9A">
        <w:rPr>
          <w:rFonts w:ascii="Times New Roman" w:eastAsia="仿宋_GB2312" w:hAnsi="Times New Roman" w:cs="Times New Roman"/>
          <w:color w:val="000000" w:themeColor="text1"/>
          <w:sz w:val="32"/>
          <w:szCs w:val="32"/>
        </w:rPr>
        <w:lastRenderedPageBreak/>
        <w:t>品位，真正实现质量内涵增长，保持在职教专业领域内的领先地位。</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我校是学生成功的阶梯，升学的捷径，高考升学一直是我校特色和优势所在，我校参加的是国家指令性计划的由湖北省组织的技能高考。</w:t>
      </w:r>
      <w:r w:rsidRPr="001C6A9A">
        <w:rPr>
          <w:rFonts w:ascii="Times New Roman" w:eastAsia="仿宋_GB2312" w:hAnsi="Times New Roman" w:cs="Times New Roman"/>
          <w:color w:val="000000" w:themeColor="text1"/>
          <w:sz w:val="32"/>
          <w:szCs w:val="32"/>
        </w:rPr>
        <w:t>2013</w:t>
      </w:r>
      <w:r w:rsidRPr="001C6A9A">
        <w:rPr>
          <w:rFonts w:ascii="Times New Roman" w:eastAsia="仿宋_GB2312" w:hAnsi="Times New Roman" w:cs="Times New Roman"/>
          <w:color w:val="000000" w:themeColor="text1"/>
          <w:sz w:val="32"/>
          <w:szCs w:val="32"/>
        </w:rPr>
        <w:t>年至</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年连续</w:t>
      </w:r>
      <w:r w:rsidRPr="001C6A9A">
        <w:rPr>
          <w:rFonts w:ascii="Times New Roman" w:eastAsia="仿宋_GB2312" w:hAnsi="Times New Roman" w:cs="Times New Roman"/>
          <w:color w:val="000000" w:themeColor="text1"/>
          <w:sz w:val="32"/>
          <w:szCs w:val="32"/>
        </w:rPr>
        <w:t>4</w:t>
      </w:r>
      <w:r w:rsidRPr="001C6A9A">
        <w:rPr>
          <w:rFonts w:ascii="Times New Roman" w:eastAsia="仿宋_GB2312" w:hAnsi="Times New Roman" w:cs="Times New Roman"/>
          <w:color w:val="000000" w:themeColor="text1"/>
          <w:sz w:val="32"/>
          <w:szCs w:val="32"/>
        </w:rPr>
        <w:t>年技能高考上线率</w:t>
      </w:r>
      <w:r w:rsidRPr="001C6A9A">
        <w:rPr>
          <w:rFonts w:ascii="Times New Roman" w:eastAsia="仿宋_GB2312" w:hAnsi="Times New Roman" w:cs="Times New Roman"/>
          <w:color w:val="000000" w:themeColor="text1"/>
          <w:sz w:val="32"/>
          <w:szCs w:val="32"/>
        </w:rPr>
        <w:t>100%</w:t>
      </w:r>
      <w:r w:rsidRPr="001C6A9A">
        <w:rPr>
          <w:rFonts w:ascii="Times New Roman" w:eastAsia="仿宋_GB2312" w:hAnsi="Times New Roman" w:cs="Times New Roman"/>
          <w:color w:val="000000" w:themeColor="text1"/>
          <w:sz w:val="32"/>
          <w:szCs w:val="32"/>
        </w:rPr>
        <w:t>，其中</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年考取本科（二本）</w:t>
      </w:r>
      <w:r w:rsidRPr="001C6A9A">
        <w:rPr>
          <w:rFonts w:ascii="Times New Roman" w:eastAsia="仿宋_GB2312" w:hAnsi="Times New Roman" w:cs="Times New Roman"/>
          <w:color w:val="000000" w:themeColor="text1"/>
          <w:sz w:val="32"/>
          <w:szCs w:val="32"/>
        </w:rPr>
        <w:t>51</w:t>
      </w:r>
      <w:r w:rsidRPr="001C6A9A">
        <w:rPr>
          <w:rFonts w:ascii="Times New Roman" w:eastAsia="仿宋_GB2312" w:hAnsi="Times New Roman" w:cs="Times New Roman"/>
          <w:color w:val="000000" w:themeColor="text1"/>
          <w:sz w:val="32"/>
          <w:szCs w:val="32"/>
        </w:rPr>
        <w:t>名，技能高考升学成绩位居全市三甲。</w:t>
      </w:r>
      <w:r w:rsidRPr="001C6A9A">
        <w:rPr>
          <w:rFonts w:ascii="Times New Roman" w:eastAsia="仿宋_GB2312" w:hAnsi="Times New Roman" w:cs="Times New Roman"/>
          <w:color w:val="000000" w:themeColor="text1"/>
          <w:sz w:val="32"/>
          <w:szCs w:val="32"/>
        </w:rPr>
        <w:t>2017</w:t>
      </w:r>
      <w:r w:rsidRPr="001C6A9A">
        <w:rPr>
          <w:rFonts w:ascii="Times New Roman" w:eastAsia="仿宋_GB2312" w:hAnsi="Times New Roman" w:cs="Times New Roman"/>
          <w:color w:val="000000" w:themeColor="text1"/>
          <w:sz w:val="32"/>
          <w:szCs w:val="32"/>
        </w:rPr>
        <w:t>年考取本科（二本）</w:t>
      </w:r>
      <w:r w:rsidRPr="001C6A9A">
        <w:rPr>
          <w:rFonts w:ascii="Times New Roman" w:eastAsia="仿宋_GB2312" w:hAnsi="Times New Roman" w:cs="Times New Roman"/>
          <w:color w:val="000000" w:themeColor="text1"/>
          <w:sz w:val="32"/>
          <w:szCs w:val="32"/>
        </w:rPr>
        <w:t>49</w:t>
      </w:r>
      <w:r w:rsidRPr="001C6A9A">
        <w:rPr>
          <w:rFonts w:ascii="Times New Roman" w:eastAsia="仿宋_GB2312" w:hAnsi="Times New Roman" w:cs="Times New Roman"/>
          <w:color w:val="000000" w:themeColor="text1"/>
          <w:sz w:val="32"/>
          <w:szCs w:val="32"/>
        </w:rPr>
        <w:t>名，本科上线率为</w:t>
      </w:r>
      <w:r w:rsidRPr="001C6A9A">
        <w:rPr>
          <w:rFonts w:ascii="Times New Roman" w:eastAsia="仿宋_GB2312" w:hAnsi="Times New Roman" w:cs="Times New Roman"/>
          <w:color w:val="000000" w:themeColor="text1"/>
          <w:sz w:val="32"/>
          <w:szCs w:val="32"/>
        </w:rPr>
        <w:t>30%</w:t>
      </w:r>
      <w:r w:rsidRPr="001C6A9A">
        <w:rPr>
          <w:rFonts w:ascii="Times New Roman" w:eastAsia="仿宋_GB2312" w:hAnsi="Times New Roman" w:cs="Times New Roman"/>
          <w:color w:val="000000" w:themeColor="text1"/>
          <w:sz w:val="32"/>
          <w:szCs w:val="32"/>
        </w:rPr>
        <w:t>，技能高考升学率位居武汉市同类学校前例。</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我校具有先进的教学理念，鲜明的办学的特色，可以让学生展示个性特长，规划职业人生。</w:t>
      </w:r>
    </w:p>
    <w:p w:rsidR="00932F93" w:rsidRPr="001C6A9A" w:rsidRDefault="000F4BDD"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微信公众号：</w:t>
      </w:r>
    </w:p>
    <w:p w:rsidR="00932F93" w:rsidRPr="001C6A9A" w:rsidRDefault="00A355FE" w:rsidP="007838EA">
      <w:pPr>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noProof/>
          <w:color w:val="000000" w:themeColor="text1"/>
          <w:sz w:val="32"/>
          <w:szCs w:val="32"/>
        </w:rPr>
        <w:drawing>
          <wp:inline distT="0" distB="0" distL="114300" distR="114300">
            <wp:extent cx="2457450" cy="2457450"/>
            <wp:effectExtent l="0" t="0" r="0" b="0"/>
            <wp:docPr id="5" name="图片 2" descr="8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8cm"/>
                    <pic:cNvPicPr>
                      <a:picLocks noChangeAspect="1"/>
                    </pic:cNvPicPr>
                  </pic:nvPicPr>
                  <pic:blipFill>
                    <a:blip r:embed="rId11"/>
                    <a:stretch>
                      <a:fillRect/>
                    </a:stretch>
                  </pic:blipFill>
                  <pic:spPr>
                    <a:xfrm>
                      <a:off x="0" y="0"/>
                      <a:ext cx="2457450" cy="2457450"/>
                    </a:xfrm>
                    <a:prstGeom prst="rect">
                      <a:avLst/>
                    </a:prstGeom>
                    <a:noFill/>
                    <a:ln w="9525">
                      <a:noFill/>
                    </a:ln>
                  </pic:spPr>
                </pic:pic>
              </a:graphicData>
            </a:graphic>
          </wp:inline>
        </w:drawing>
      </w:r>
    </w:p>
    <w:p w:rsidR="007838EA" w:rsidRPr="001C6A9A" w:rsidRDefault="007838EA">
      <w:pPr>
        <w:widowControl/>
        <w:jc w:val="left"/>
        <w:rPr>
          <w:rFonts w:ascii="Times New Roman" w:eastAsia="仿宋_GB2312" w:hAnsi="Times New Roman" w:cs="Times New Roman"/>
          <w:b/>
          <w:color w:val="000000" w:themeColor="text1"/>
          <w:sz w:val="32"/>
          <w:szCs w:val="32"/>
        </w:rPr>
      </w:pPr>
      <w:r w:rsidRPr="001C6A9A">
        <w:rPr>
          <w:rFonts w:ascii="Times New Roman" w:eastAsia="仿宋_GB2312" w:hAnsi="Times New Roman" w:cs="Times New Roman"/>
          <w:b/>
          <w:color w:val="000000" w:themeColor="text1"/>
          <w:sz w:val="32"/>
          <w:szCs w:val="32"/>
        </w:rPr>
        <w:br w:type="page"/>
      </w:r>
    </w:p>
    <w:p w:rsidR="00932F93" w:rsidRPr="001C6A9A" w:rsidRDefault="00A355FE" w:rsidP="007838EA">
      <w:pPr>
        <w:jc w:val="center"/>
        <w:rPr>
          <w:rFonts w:asciiTheme="majorEastAsia" w:eastAsiaTheme="majorEastAsia" w:hAnsiTheme="majorEastAsia" w:cs="Times New Roman"/>
          <w:b/>
          <w:color w:val="000000" w:themeColor="text1"/>
          <w:sz w:val="36"/>
          <w:szCs w:val="36"/>
        </w:rPr>
      </w:pPr>
      <w:r w:rsidRPr="001C6A9A">
        <w:rPr>
          <w:rFonts w:asciiTheme="majorEastAsia" w:eastAsiaTheme="majorEastAsia" w:hAnsiTheme="majorEastAsia" w:cs="Times New Roman"/>
          <w:b/>
          <w:color w:val="000000" w:themeColor="text1"/>
          <w:sz w:val="36"/>
          <w:szCs w:val="36"/>
        </w:rPr>
        <w:lastRenderedPageBreak/>
        <w:t>武汉市旅游学校简介</w:t>
      </w:r>
    </w:p>
    <w:p w:rsidR="00932F93" w:rsidRPr="001C6A9A" w:rsidRDefault="00932F93" w:rsidP="007838EA">
      <w:pPr>
        <w:ind w:firstLineChars="205" w:firstLine="656"/>
        <w:rPr>
          <w:rFonts w:ascii="Times New Roman" w:eastAsia="仿宋_GB2312" w:hAnsi="Times New Roman" w:cs="Times New Roman"/>
          <w:color w:val="000000" w:themeColor="text1"/>
          <w:sz w:val="32"/>
          <w:szCs w:val="32"/>
        </w:rPr>
      </w:pPr>
    </w:p>
    <w:p w:rsidR="00932F93" w:rsidRPr="001C6A9A" w:rsidRDefault="00A355FE" w:rsidP="007838EA">
      <w:pPr>
        <w:ind w:firstLineChars="205" w:firstLine="656"/>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武汉市旅游学校是我市最早开办的旅游服务人才培养基地，也是唯一一所由教育局开办的旅游类国家级重点中等职业学校。学校坚持</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以市场为导向，以改革为动力，以质量求生存，以特色求发展</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的办学思路，突出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服务为本，语言见长</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的办学特色，逐渐形成</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人人讲究礼仪，处处体现服务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的校园文化。历年来，学校先后获得省级示范校、市职业教育先进集体、市五一劳动奖单位、市最佳精神文明建设单位，市</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和谐校园</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合格学校、市</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两型</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学校、区文明单位、教育教学特殊贡献奖单位、社会综合治理先进单位等多项荣誉称号；</w:t>
      </w:r>
      <w:r w:rsidRPr="001C6A9A">
        <w:rPr>
          <w:rFonts w:ascii="Times New Roman" w:eastAsia="仿宋_GB2312" w:hAnsi="Times New Roman" w:cs="Times New Roman"/>
          <w:color w:val="000000" w:themeColor="text1"/>
          <w:kern w:val="0"/>
          <w:sz w:val="32"/>
          <w:szCs w:val="32"/>
        </w:rPr>
        <w:t xml:space="preserve"> 2014</w:t>
      </w:r>
      <w:r w:rsidRPr="001C6A9A">
        <w:rPr>
          <w:rFonts w:ascii="Times New Roman" w:eastAsia="仿宋_GB2312" w:hAnsi="Times New Roman" w:cs="Times New Roman"/>
          <w:color w:val="000000" w:themeColor="text1"/>
          <w:kern w:val="0"/>
          <w:sz w:val="32"/>
          <w:szCs w:val="32"/>
        </w:rPr>
        <w:t>年被评为武汉市人民群众满意学校之一。</w:t>
      </w:r>
      <w:r w:rsidRPr="001C6A9A">
        <w:rPr>
          <w:rFonts w:ascii="Times New Roman" w:eastAsia="仿宋_GB2312" w:hAnsi="Times New Roman" w:cs="Times New Roman"/>
          <w:color w:val="000000" w:themeColor="text1"/>
          <w:kern w:val="0"/>
          <w:sz w:val="32"/>
          <w:szCs w:val="32"/>
        </w:rPr>
        <w:br/>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为适应市场需求，近几年学校科学合理地进行了专业结构调整，竭力打造具有旅游特色的品牌专业。目前开设有省级重点专业旅游服务与管理、高星级酒店运营与管理，市级重点专业有旅游英语、电子商务、营养烹饪等。</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与此同时，学校着力实施名师工程，全面提升师资水平。以职业教育改革的文件精神为依据，以校本培训为抓手，采用高校进修、出国深造、走进企业顶岗学习等多种培训形式立体式打造，全面推动教师专业化和双师型教师培养进程。我校目前有省骨干教师</w:t>
      </w:r>
      <w:r w:rsidRPr="001C6A9A">
        <w:rPr>
          <w:rFonts w:ascii="Times New Roman" w:eastAsia="仿宋_GB2312" w:hAnsi="Times New Roman" w:cs="Times New Roman"/>
          <w:color w:val="000000" w:themeColor="text1"/>
          <w:sz w:val="32"/>
          <w:szCs w:val="32"/>
        </w:rPr>
        <w:t>1</w:t>
      </w:r>
      <w:r w:rsidRPr="001C6A9A">
        <w:rPr>
          <w:rFonts w:ascii="Times New Roman" w:eastAsia="仿宋_GB2312" w:hAnsi="Times New Roman" w:cs="Times New Roman"/>
          <w:color w:val="000000" w:themeColor="text1"/>
          <w:sz w:val="32"/>
          <w:szCs w:val="32"/>
        </w:rPr>
        <w:t>人，市学科带头人</w:t>
      </w:r>
      <w:r w:rsidRPr="001C6A9A">
        <w:rPr>
          <w:rFonts w:ascii="Times New Roman" w:eastAsia="仿宋_GB2312" w:hAnsi="Times New Roman" w:cs="Times New Roman"/>
          <w:color w:val="000000" w:themeColor="text1"/>
          <w:sz w:val="32"/>
          <w:szCs w:val="32"/>
        </w:rPr>
        <w:t>2</w:t>
      </w:r>
      <w:r w:rsidRPr="001C6A9A">
        <w:rPr>
          <w:rFonts w:ascii="Times New Roman" w:eastAsia="仿宋_GB2312" w:hAnsi="Times New Roman" w:cs="Times New Roman"/>
          <w:color w:val="000000" w:themeColor="text1"/>
          <w:sz w:val="32"/>
          <w:szCs w:val="32"/>
        </w:rPr>
        <w:t>人，市优青年</w:t>
      </w:r>
      <w:r w:rsidRPr="001C6A9A">
        <w:rPr>
          <w:rFonts w:ascii="Times New Roman" w:eastAsia="仿宋_GB2312" w:hAnsi="Times New Roman" w:cs="Times New Roman"/>
          <w:color w:val="000000" w:themeColor="text1"/>
          <w:sz w:val="32"/>
          <w:szCs w:val="32"/>
        </w:rPr>
        <w:t>2</w:t>
      </w:r>
      <w:r w:rsidRPr="001C6A9A">
        <w:rPr>
          <w:rFonts w:ascii="Times New Roman" w:eastAsia="仿宋_GB2312" w:hAnsi="Times New Roman" w:cs="Times New Roman"/>
          <w:color w:val="000000" w:themeColor="text1"/>
          <w:sz w:val="32"/>
          <w:szCs w:val="32"/>
        </w:rPr>
        <w:t>人，区首席教师</w:t>
      </w:r>
      <w:r w:rsidRPr="001C6A9A">
        <w:rPr>
          <w:rFonts w:ascii="Times New Roman" w:eastAsia="仿宋_GB2312" w:hAnsi="Times New Roman" w:cs="Times New Roman"/>
          <w:color w:val="000000" w:themeColor="text1"/>
          <w:sz w:val="32"/>
          <w:szCs w:val="32"/>
        </w:rPr>
        <w:t>1</w:t>
      </w:r>
      <w:r w:rsidRPr="001C6A9A">
        <w:rPr>
          <w:rFonts w:ascii="Times New Roman" w:eastAsia="仿宋_GB2312" w:hAnsi="Times New Roman" w:cs="Times New Roman"/>
          <w:color w:val="000000" w:themeColor="text1"/>
          <w:sz w:val="32"/>
          <w:szCs w:val="32"/>
        </w:rPr>
        <w:t>人，区学科带头人</w:t>
      </w:r>
      <w:r w:rsidRPr="001C6A9A">
        <w:rPr>
          <w:rFonts w:ascii="Times New Roman" w:eastAsia="仿宋_GB2312" w:hAnsi="Times New Roman" w:cs="Times New Roman"/>
          <w:color w:val="000000" w:themeColor="text1"/>
          <w:sz w:val="32"/>
          <w:szCs w:val="32"/>
        </w:rPr>
        <w:t>7</w:t>
      </w:r>
      <w:r w:rsidRPr="001C6A9A">
        <w:rPr>
          <w:rFonts w:ascii="Times New Roman" w:eastAsia="仿宋_GB2312" w:hAnsi="Times New Roman" w:cs="Times New Roman"/>
          <w:color w:val="000000" w:themeColor="text1"/>
          <w:sz w:val="32"/>
          <w:szCs w:val="32"/>
        </w:rPr>
        <w:t>人，区优青</w:t>
      </w:r>
      <w:r w:rsidRPr="001C6A9A">
        <w:rPr>
          <w:rFonts w:ascii="Times New Roman" w:eastAsia="仿宋_GB2312" w:hAnsi="Times New Roman" w:cs="Times New Roman"/>
          <w:color w:val="000000" w:themeColor="text1"/>
          <w:sz w:val="32"/>
          <w:szCs w:val="32"/>
        </w:rPr>
        <w:t>4</w:t>
      </w:r>
      <w:r w:rsidRPr="001C6A9A">
        <w:rPr>
          <w:rFonts w:ascii="Times New Roman" w:eastAsia="仿宋_GB2312" w:hAnsi="Times New Roman" w:cs="Times New Roman"/>
          <w:color w:val="000000" w:themeColor="text1"/>
          <w:sz w:val="32"/>
          <w:szCs w:val="32"/>
        </w:rPr>
        <w:t>人，</w:t>
      </w:r>
      <w:r w:rsidRPr="001C6A9A">
        <w:rPr>
          <w:rFonts w:ascii="Times New Roman" w:eastAsia="仿宋_GB2312" w:hAnsi="Times New Roman" w:cs="Times New Roman"/>
          <w:color w:val="000000" w:themeColor="text1"/>
          <w:sz w:val="32"/>
          <w:szCs w:val="32"/>
        </w:rPr>
        <w:lastRenderedPageBreak/>
        <w:t>双师型教师</w:t>
      </w:r>
      <w:r w:rsidRPr="001C6A9A">
        <w:rPr>
          <w:rFonts w:ascii="Times New Roman" w:eastAsia="仿宋_GB2312" w:hAnsi="Times New Roman" w:cs="Times New Roman"/>
          <w:color w:val="000000" w:themeColor="text1"/>
          <w:sz w:val="32"/>
          <w:szCs w:val="32"/>
        </w:rPr>
        <w:t>35</w:t>
      </w:r>
      <w:r w:rsidRPr="001C6A9A">
        <w:rPr>
          <w:rFonts w:ascii="Times New Roman" w:eastAsia="仿宋_GB2312" w:hAnsi="Times New Roman" w:cs="Times New Roman"/>
          <w:color w:val="000000" w:themeColor="text1"/>
          <w:sz w:val="32"/>
          <w:szCs w:val="32"/>
        </w:rPr>
        <w:t>人，市级优秀班主任</w:t>
      </w:r>
      <w:r w:rsidRPr="001C6A9A">
        <w:rPr>
          <w:rFonts w:ascii="Times New Roman" w:eastAsia="仿宋_GB2312" w:hAnsi="Times New Roman" w:cs="Times New Roman"/>
          <w:color w:val="000000" w:themeColor="text1"/>
          <w:sz w:val="32"/>
          <w:szCs w:val="32"/>
        </w:rPr>
        <w:t>10</w:t>
      </w:r>
      <w:r w:rsidRPr="001C6A9A">
        <w:rPr>
          <w:rFonts w:ascii="Times New Roman" w:eastAsia="仿宋_GB2312" w:hAnsi="Times New Roman" w:cs="Times New Roman"/>
          <w:color w:val="000000" w:themeColor="text1"/>
          <w:sz w:val="32"/>
          <w:szCs w:val="32"/>
        </w:rPr>
        <w:t>人。</w:t>
      </w:r>
    </w:p>
    <w:p w:rsidR="00932F93" w:rsidRPr="001C6A9A" w:rsidRDefault="00A355FE" w:rsidP="007838EA">
      <w:pPr>
        <w:ind w:firstLineChars="205" w:firstLine="656"/>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sz w:val="32"/>
          <w:szCs w:val="32"/>
        </w:rPr>
        <w:t>学校办学规模不断扩大、办学水平持续上升，</w:t>
      </w:r>
      <w:r w:rsidRPr="001C6A9A">
        <w:rPr>
          <w:rFonts w:ascii="Times New Roman" w:eastAsia="仿宋_GB2312" w:hAnsi="Times New Roman" w:cs="Times New Roman"/>
          <w:color w:val="000000" w:themeColor="text1"/>
          <w:kern w:val="0"/>
          <w:sz w:val="32"/>
          <w:szCs w:val="32"/>
        </w:rPr>
        <w:t>现开展多种形式的国际化办学。已开设西班牙语课程，现与澳大利亚墨尔本理工学院联合办学，引进</w:t>
      </w:r>
      <w:r w:rsidRPr="001C6A9A">
        <w:rPr>
          <w:rFonts w:ascii="Times New Roman" w:eastAsia="仿宋_GB2312" w:hAnsi="Times New Roman" w:cs="Times New Roman"/>
          <w:color w:val="000000" w:themeColor="text1"/>
          <w:kern w:val="0"/>
          <w:sz w:val="32"/>
          <w:szCs w:val="32"/>
        </w:rPr>
        <w:t>TAFE</w:t>
      </w:r>
      <w:r w:rsidRPr="001C6A9A">
        <w:rPr>
          <w:rFonts w:ascii="Times New Roman" w:eastAsia="仿宋_GB2312" w:hAnsi="Times New Roman" w:cs="Times New Roman"/>
          <w:color w:val="000000" w:themeColor="text1"/>
          <w:kern w:val="0"/>
          <w:sz w:val="32"/>
          <w:szCs w:val="32"/>
        </w:rPr>
        <w:t>课程，开设了中澳国际班，满足学生多元化发展的需要。如赴澳大利亚进行专科和本科学习，以及在外资企业实习和就业。通过改革创新，学校已成为培养高水平的国际化旅游、酒店管理型人才的基地。</w:t>
      </w:r>
    </w:p>
    <w:p w:rsidR="006C0D1D" w:rsidRPr="001C6A9A" w:rsidRDefault="006C0D1D" w:rsidP="007838EA">
      <w:pPr>
        <w:ind w:firstLineChars="205" w:firstLine="656"/>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t>微信公众号：</w:t>
      </w:r>
    </w:p>
    <w:p w:rsidR="00932F93" w:rsidRPr="001C6A9A" w:rsidRDefault="00A355FE" w:rsidP="007838EA">
      <w:pPr>
        <w:jc w:val="center"/>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noProof/>
          <w:color w:val="000000" w:themeColor="text1"/>
          <w:kern w:val="0"/>
          <w:sz w:val="32"/>
          <w:szCs w:val="32"/>
        </w:rPr>
        <w:drawing>
          <wp:inline distT="0" distB="0" distL="114300" distR="114300">
            <wp:extent cx="1804670" cy="1804670"/>
            <wp:effectExtent l="0" t="0" r="5080" b="5080"/>
            <wp:docPr id="6" name="图片 3" descr="微信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二维码"/>
                    <pic:cNvPicPr>
                      <a:picLocks noChangeAspect="1"/>
                    </pic:cNvPicPr>
                  </pic:nvPicPr>
                  <pic:blipFill>
                    <a:blip r:embed="rId12" cstate="print"/>
                    <a:stretch>
                      <a:fillRect/>
                    </a:stretch>
                  </pic:blipFill>
                  <pic:spPr>
                    <a:xfrm>
                      <a:off x="0" y="0"/>
                      <a:ext cx="1804670" cy="1804670"/>
                    </a:xfrm>
                    <a:prstGeom prst="rect">
                      <a:avLst/>
                    </a:prstGeom>
                    <a:noFill/>
                    <a:ln w="9525">
                      <a:noFill/>
                    </a:ln>
                  </pic:spPr>
                </pic:pic>
              </a:graphicData>
            </a:graphic>
          </wp:inline>
        </w:drawing>
      </w:r>
    </w:p>
    <w:p w:rsidR="007838EA" w:rsidRPr="001C6A9A" w:rsidRDefault="007838EA">
      <w:pPr>
        <w:widowControl/>
        <w:jc w:val="left"/>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br w:type="page"/>
      </w:r>
    </w:p>
    <w:p w:rsidR="00932F93" w:rsidRPr="001C6A9A" w:rsidRDefault="00A355FE" w:rsidP="007838EA">
      <w:pPr>
        <w:jc w:val="center"/>
        <w:rPr>
          <w:rFonts w:asciiTheme="majorEastAsia" w:eastAsiaTheme="majorEastAsia" w:hAnsiTheme="majorEastAsia" w:cs="Times New Roman"/>
          <w:b/>
          <w:bCs/>
          <w:color w:val="000000" w:themeColor="text1"/>
          <w:sz w:val="36"/>
          <w:szCs w:val="36"/>
        </w:rPr>
      </w:pPr>
      <w:r w:rsidRPr="001C6A9A">
        <w:rPr>
          <w:rFonts w:asciiTheme="majorEastAsia" w:eastAsiaTheme="majorEastAsia" w:hAnsiTheme="majorEastAsia" w:cs="Times New Roman"/>
          <w:b/>
          <w:bCs/>
          <w:color w:val="000000" w:themeColor="text1"/>
          <w:sz w:val="36"/>
          <w:szCs w:val="36"/>
        </w:rPr>
        <w:lastRenderedPageBreak/>
        <w:t>武汉市第十二初级中学简介</w:t>
      </w:r>
    </w:p>
    <w:p w:rsidR="00932F93" w:rsidRPr="001C6A9A" w:rsidRDefault="00932F93" w:rsidP="007838EA">
      <w:pPr>
        <w:ind w:firstLineChars="200" w:firstLine="640"/>
        <w:rPr>
          <w:rFonts w:ascii="Times New Roman" w:eastAsia="仿宋_GB2312" w:hAnsi="Times New Roman" w:cs="Times New Roman"/>
          <w:color w:val="000000" w:themeColor="text1"/>
          <w:sz w:val="32"/>
          <w:szCs w:val="32"/>
        </w:rPr>
      </w:pPr>
    </w:p>
    <w:p w:rsidR="000E2311"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坐落在风景宜人的中山公园旁的武汉市第十二初级中学是一个静心读书、潜心工作、舒心生活的好地方！学校现有万松园和电业村两个校区，是江汉区优质公办初中，是一所功能齐全、设施完备的现代化学校。</w:t>
      </w:r>
      <w:r w:rsidR="000E2311" w:rsidRPr="001C6A9A">
        <w:rPr>
          <w:rFonts w:ascii="Times New Roman" w:eastAsia="仿宋_GB2312" w:hAnsi="Times New Roman" w:cs="Times New Roman"/>
          <w:color w:val="000000" w:themeColor="text1"/>
          <w:sz w:val="32"/>
          <w:szCs w:val="32"/>
        </w:rPr>
        <w:t> </w:t>
      </w:r>
    </w:p>
    <w:p w:rsidR="000E2311"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我校是武汉市首批素质教育特色校、全国青少年校园足球特色学校、湖北省语言文字示范校、湖北省首批</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国培计划</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培训基地校。我校足球队在近年</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谁是球王</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全国校园足球赛中斩获冠；我校教育教学质量年年攀升，多次获得教育教学最高奖。作为江汉区数学学科基地，我校数学教研组在学科资源共享，教师的专业成长上起着很好的辐射、孵化作用。</w:t>
      </w:r>
    </w:p>
    <w:p w:rsidR="000E2311"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我校重视教师队伍建设，其中高级职称教师占</w:t>
      </w:r>
      <w:r w:rsidRPr="001C6A9A">
        <w:rPr>
          <w:rFonts w:ascii="Times New Roman" w:eastAsia="仿宋_GB2312" w:hAnsi="Times New Roman" w:cs="Times New Roman"/>
          <w:color w:val="000000" w:themeColor="text1"/>
          <w:sz w:val="32"/>
          <w:szCs w:val="32"/>
        </w:rPr>
        <w:t>42.9 %</w:t>
      </w:r>
      <w:r w:rsidRPr="001C6A9A">
        <w:rPr>
          <w:rFonts w:ascii="Times New Roman" w:eastAsia="仿宋_GB2312" w:hAnsi="Times New Roman" w:cs="Times New Roman"/>
          <w:color w:val="000000" w:themeColor="text1"/>
          <w:sz w:val="32"/>
          <w:szCs w:val="32"/>
        </w:rPr>
        <w:t>，中级职称教师占</w:t>
      </w:r>
      <w:r w:rsidRPr="001C6A9A">
        <w:rPr>
          <w:rFonts w:ascii="Times New Roman" w:eastAsia="仿宋_GB2312" w:hAnsi="Times New Roman" w:cs="Times New Roman"/>
          <w:color w:val="000000" w:themeColor="text1"/>
          <w:sz w:val="32"/>
          <w:szCs w:val="32"/>
        </w:rPr>
        <w:t>42.9%</w:t>
      </w:r>
      <w:r w:rsidRPr="001C6A9A">
        <w:rPr>
          <w:rFonts w:ascii="Times New Roman" w:eastAsia="仿宋_GB2312" w:hAnsi="Times New Roman" w:cs="Times New Roman"/>
          <w:color w:val="000000" w:themeColor="text1"/>
          <w:sz w:val="32"/>
          <w:szCs w:val="32"/>
        </w:rPr>
        <w:t>。目前我校有市</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百优</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班主任</w:t>
      </w:r>
      <w:r w:rsidRPr="001C6A9A">
        <w:rPr>
          <w:rFonts w:ascii="Times New Roman" w:eastAsia="仿宋_GB2312" w:hAnsi="Times New Roman" w:cs="Times New Roman"/>
          <w:color w:val="000000" w:themeColor="text1"/>
          <w:sz w:val="32"/>
          <w:szCs w:val="32"/>
        </w:rPr>
        <w:t>3</w:t>
      </w:r>
      <w:r w:rsidRPr="001C6A9A">
        <w:rPr>
          <w:rFonts w:ascii="Times New Roman" w:eastAsia="仿宋_GB2312" w:hAnsi="Times New Roman" w:cs="Times New Roman"/>
          <w:color w:val="000000" w:themeColor="text1"/>
          <w:sz w:val="32"/>
          <w:szCs w:val="32"/>
        </w:rPr>
        <w:t>人，市学科带头人</w:t>
      </w:r>
      <w:r w:rsidRPr="001C6A9A">
        <w:rPr>
          <w:rFonts w:ascii="Times New Roman" w:eastAsia="仿宋_GB2312" w:hAnsi="Times New Roman" w:cs="Times New Roman"/>
          <w:color w:val="000000" w:themeColor="text1"/>
          <w:sz w:val="32"/>
          <w:szCs w:val="32"/>
        </w:rPr>
        <w:t>1</w:t>
      </w:r>
      <w:r w:rsidRPr="001C6A9A">
        <w:rPr>
          <w:rFonts w:ascii="Times New Roman" w:eastAsia="仿宋_GB2312" w:hAnsi="Times New Roman" w:cs="Times New Roman"/>
          <w:color w:val="000000" w:themeColor="text1"/>
          <w:sz w:val="32"/>
          <w:szCs w:val="32"/>
        </w:rPr>
        <w:t>人，市优秀青年教师</w:t>
      </w:r>
      <w:r w:rsidRPr="001C6A9A">
        <w:rPr>
          <w:rFonts w:ascii="Times New Roman" w:eastAsia="仿宋_GB2312" w:hAnsi="Times New Roman" w:cs="Times New Roman"/>
          <w:color w:val="000000" w:themeColor="text1"/>
          <w:sz w:val="32"/>
          <w:szCs w:val="32"/>
        </w:rPr>
        <w:t>3</w:t>
      </w:r>
      <w:r w:rsidRPr="001C6A9A">
        <w:rPr>
          <w:rFonts w:ascii="Times New Roman" w:eastAsia="仿宋_GB2312" w:hAnsi="Times New Roman" w:cs="Times New Roman"/>
          <w:color w:val="000000" w:themeColor="text1"/>
          <w:sz w:val="32"/>
          <w:szCs w:val="32"/>
        </w:rPr>
        <w:t>人；区学科带头人</w:t>
      </w:r>
      <w:r w:rsidRPr="001C6A9A">
        <w:rPr>
          <w:rFonts w:ascii="Times New Roman" w:eastAsia="仿宋_GB2312" w:hAnsi="Times New Roman" w:cs="Times New Roman"/>
          <w:color w:val="000000" w:themeColor="text1"/>
          <w:sz w:val="32"/>
          <w:szCs w:val="32"/>
        </w:rPr>
        <w:t>24</w:t>
      </w:r>
      <w:r w:rsidRPr="001C6A9A">
        <w:rPr>
          <w:rFonts w:ascii="Times New Roman" w:eastAsia="仿宋_GB2312" w:hAnsi="Times New Roman" w:cs="Times New Roman"/>
          <w:color w:val="000000" w:themeColor="text1"/>
          <w:sz w:val="32"/>
          <w:szCs w:val="32"/>
        </w:rPr>
        <w:t>人，区优秀青年教师</w:t>
      </w:r>
      <w:r w:rsidRPr="001C6A9A">
        <w:rPr>
          <w:rFonts w:ascii="Times New Roman" w:eastAsia="仿宋_GB2312" w:hAnsi="Times New Roman" w:cs="Times New Roman"/>
          <w:color w:val="000000" w:themeColor="text1"/>
          <w:sz w:val="32"/>
          <w:szCs w:val="32"/>
        </w:rPr>
        <w:t>16</w:t>
      </w:r>
      <w:r w:rsidRPr="001C6A9A">
        <w:rPr>
          <w:rFonts w:ascii="Times New Roman" w:eastAsia="仿宋_GB2312" w:hAnsi="Times New Roman" w:cs="Times New Roman"/>
          <w:color w:val="000000" w:themeColor="text1"/>
          <w:sz w:val="32"/>
          <w:szCs w:val="32"/>
        </w:rPr>
        <w:t>人。各级各类骨干教师占教师总人数的</w:t>
      </w:r>
      <w:r w:rsidRPr="001C6A9A">
        <w:rPr>
          <w:rFonts w:ascii="Times New Roman" w:eastAsia="仿宋_GB2312" w:hAnsi="Times New Roman" w:cs="Times New Roman"/>
          <w:color w:val="000000" w:themeColor="text1"/>
          <w:sz w:val="32"/>
          <w:szCs w:val="32"/>
        </w:rPr>
        <w:t>43%</w:t>
      </w:r>
      <w:r w:rsidRPr="001C6A9A">
        <w:rPr>
          <w:rFonts w:ascii="Times New Roman" w:eastAsia="仿宋_GB2312" w:hAnsi="Times New Roman" w:cs="Times New Roman"/>
          <w:color w:val="000000" w:themeColor="text1"/>
          <w:sz w:val="32"/>
          <w:szCs w:val="32"/>
        </w:rPr>
        <w:t>。为了充分发挥我校优秀、骨干教师的引领作用，也为了促进青年教师迅速成长，学校制定</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青蓝工程</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方案，为青年教师快速的专业成长提供条件，从而形成一支综合素质优良，年龄结构合理，学科分配均衡，具有较高的师德素养和较强的业务能力的教师团队。</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武汉市第十二初级中学以激励教育为特色，将永远铭记</w:t>
      </w:r>
      <w:r w:rsidRPr="001C6A9A">
        <w:rPr>
          <w:rFonts w:ascii="Times New Roman" w:eastAsia="仿宋_GB2312" w:hAnsi="Times New Roman" w:cs="Times New Roman"/>
          <w:color w:val="000000" w:themeColor="text1"/>
          <w:sz w:val="32"/>
          <w:szCs w:val="32"/>
        </w:rPr>
        <w:lastRenderedPageBreak/>
        <w:t>“</w:t>
      </w:r>
      <w:r w:rsidRPr="001C6A9A">
        <w:rPr>
          <w:rFonts w:ascii="Times New Roman" w:eastAsia="仿宋_GB2312" w:hAnsi="Times New Roman" w:cs="Times New Roman"/>
          <w:color w:val="000000" w:themeColor="text1"/>
          <w:sz w:val="32"/>
          <w:szCs w:val="32"/>
        </w:rPr>
        <w:t>求是、求博、求精、求新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的校训，培养学生的创新精神与实践能力、全面推进素质教育，在教育教学改革和学校文化建设等方面走在全区中学的前列，为师生的全面发展和终身发展奠定坚实的基础。</w:t>
      </w:r>
    </w:p>
    <w:p w:rsidR="007838EA" w:rsidRPr="001C6A9A" w:rsidRDefault="007838EA">
      <w:pPr>
        <w:widowControl/>
        <w:jc w:val="left"/>
        <w:rPr>
          <w:rFonts w:ascii="Times New Roman" w:eastAsia="仿宋_GB2312" w:hAnsi="Times New Roman" w:cs="Times New Roman"/>
          <w:color w:val="000000" w:themeColor="text1"/>
          <w:kern w:val="0"/>
          <w:sz w:val="32"/>
          <w:szCs w:val="32"/>
        </w:rPr>
      </w:pPr>
      <w:r w:rsidRPr="001C6A9A">
        <w:rPr>
          <w:rFonts w:ascii="Times New Roman" w:eastAsia="仿宋_GB2312" w:hAnsi="Times New Roman" w:cs="Times New Roman"/>
          <w:color w:val="000000" w:themeColor="text1"/>
          <w:kern w:val="0"/>
          <w:sz w:val="32"/>
          <w:szCs w:val="32"/>
        </w:rPr>
        <w:br w:type="page"/>
      </w:r>
    </w:p>
    <w:p w:rsidR="00932F93" w:rsidRPr="001C6A9A" w:rsidRDefault="00A355FE" w:rsidP="007838EA">
      <w:pPr>
        <w:jc w:val="center"/>
        <w:rPr>
          <w:rFonts w:asciiTheme="majorEastAsia" w:eastAsiaTheme="majorEastAsia" w:hAnsiTheme="majorEastAsia" w:cs="Times New Roman"/>
          <w:b/>
          <w:color w:val="000000" w:themeColor="text1"/>
          <w:sz w:val="36"/>
          <w:szCs w:val="36"/>
        </w:rPr>
      </w:pPr>
      <w:r w:rsidRPr="001C6A9A">
        <w:rPr>
          <w:rFonts w:asciiTheme="majorEastAsia" w:eastAsiaTheme="majorEastAsia" w:hAnsiTheme="majorEastAsia" w:cs="Times New Roman"/>
          <w:b/>
          <w:color w:val="000000" w:themeColor="text1"/>
          <w:sz w:val="36"/>
          <w:szCs w:val="36"/>
        </w:rPr>
        <w:lastRenderedPageBreak/>
        <w:t>武汉市第十九初级中学简介</w:t>
      </w:r>
    </w:p>
    <w:p w:rsidR="007838EA" w:rsidRPr="001C6A9A" w:rsidRDefault="007838EA" w:rsidP="007838EA">
      <w:pPr>
        <w:jc w:val="center"/>
        <w:rPr>
          <w:rFonts w:ascii="Times New Roman" w:eastAsia="仿宋_GB2312" w:hAnsi="Times New Roman" w:cs="Times New Roman"/>
          <w:b/>
          <w:color w:val="000000" w:themeColor="text1"/>
          <w:sz w:val="32"/>
          <w:szCs w:val="32"/>
        </w:rPr>
      </w:pP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武汉市第十九初级中学是一所历史悠久的江城名校。初名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圣若瑟学校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，由意大利天主教武汉教区嘉诺撒修道院院长柏博爱（意大利人）创办于</w:t>
      </w:r>
      <w:r w:rsidRPr="001C6A9A">
        <w:rPr>
          <w:rFonts w:ascii="Times New Roman" w:eastAsia="仿宋_GB2312" w:hAnsi="Times New Roman" w:cs="Times New Roman"/>
          <w:color w:val="000000" w:themeColor="text1"/>
          <w:sz w:val="32"/>
          <w:szCs w:val="32"/>
        </w:rPr>
        <w:t>1911</w:t>
      </w:r>
      <w:r w:rsidRPr="001C6A9A">
        <w:rPr>
          <w:rFonts w:ascii="Times New Roman" w:eastAsia="仿宋_GB2312" w:hAnsi="Times New Roman" w:cs="Times New Roman"/>
          <w:color w:val="000000" w:themeColor="text1"/>
          <w:sz w:val="32"/>
          <w:szCs w:val="32"/>
        </w:rPr>
        <w:t>年（民国元年）。</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学校大力推进素质教育，坚持</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做诚信有为的人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的办学理念，坚守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立德树人，尚信有为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校训，践行</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三风</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即</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博爱</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笃信</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求真</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和谐</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校风；</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博学</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诚信</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求是合作</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教风；</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勤学</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自信</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求知</w:t>
      </w:r>
      <w:r w:rsidRPr="001C6A9A">
        <w:rPr>
          <w:rFonts w:ascii="Times New Roman" w:eastAsia="仿宋_GB2312" w:hAnsi="Times New Roman" w:cs="Times New Roman"/>
          <w:color w:val="000000" w:themeColor="text1"/>
          <w:sz w:val="32"/>
          <w:szCs w:val="32"/>
        </w:rPr>
        <w:t xml:space="preserve"> </w:t>
      </w:r>
      <w:r w:rsidRPr="001C6A9A">
        <w:rPr>
          <w:rFonts w:ascii="Times New Roman" w:eastAsia="仿宋_GB2312" w:hAnsi="Times New Roman" w:cs="Times New Roman"/>
          <w:color w:val="000000" w:themeColor="text1"/>
          <w:sz w:val="32"/>
          <w:szCs w:val="32"/>
        </w:rPr>
        <w:t>创新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学风。传承百年品质，秉持尚信有为。在传承中发展，在创新中提升。学校发展将以进一步提高教育质量为核心战略目标，传承百年办学品质，彰显法语教学特色，质量立校，文化兴校，特色强校，走品质提升的办学之路。连续多年荣获</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江汉区初中教育教学特殊贡献</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2013</w:t>
      </w:r>
      <w:r w:rsidRPr="001C6A9A">
        <w:rPr>
          <w:rFonts w:ascii="Times New Roman" w:eastAsia="仿宋_GB2312" w:hAnsi="Times New Roman" w:cs="Times New Roman"/>
          <w:color w:val="000000" w:themeColor="text1"/>
          <w:sz w:val="32"/>
          <w:szCs w:val="32"/>
        </w:rPr>
        <w:t>年获得</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江汉区最佳文明单位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荣誉称号。被武汉市教育局评为</w:t>
      </w:r>
      <w:r w:rsidRPr="001C6A9A">
        <w:rPr>
          <w:rFonts w:ascii="Times New Roman" w:eastAsia="仿宋_GB2312" w:hAnsi="Times New Roman" w:cs="Times New Roman"/>
          <w:color w:val="000000" w:themeColor="text1"/>
          <w:sz w:val="32"/>
          <w:szCs w:val="32"/>
        </w:rPr>
        <w:t>“2013</w:t>
      </w:r>
      <w:r w:rsidRPr="001C6A9A">
        <w:rPr>
          <w:rFonts w:ascii="Times New Roman" w:eastAsia="仿宋_GB2312" w:hAnsi="Times New Roman" w:cs="Times New Roman"/>
          <w:color w:val="000000" w:themeColor="text1"/>
          <w:sz w:val="32"/>
          <w:szCs w:val="32"/>
        </w:rPr>
        <w:t>年武汉市人民满意学校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称号。</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w:t>
      </w:r>
      <w:r w:rsidRPr="001C6A9A">
        <w:rPr>
          <w:rFonts w:ascii="Times New Roman" w:eastAsia="仿宋_GB2312" w:hAnsi="Times New Roman" w:cs="Times New Roman"/>
          <w:color w:val="000000" w:themeColor="text1"/>
          <w:sz w:val="32"/>
          <w:szCs w:val="32"/>
        </w:rPr>
        <w:t>4</w:t>
      </w:r>
      <w:r w:rsidRPr="001C6A9A">
        <w:rPr>
          <w:rFonts w:ascii="Times New Roman" w:eastAsia="仿宋_GB2312" w:hAnsi="Times New Roman" w:cs="Times New Roman"/>
          <w:color w:val="000000" w:themeColor="text1"/>
          <w:sz w:val="32"/>
          <w:szCs w:val="32"/>
        </w:rPr>
        <w:t>月学校被武汉市人民政府教育督导室、武汉市教育局评为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武汉市初中素质教育特色学校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 xml:space="preserve"> </w:t>
      </w:r>
    </w:p>
    <w:p w:rsidR="00932F93" w:rsidRPr="001C6A9A" w:rsidRDefault="007838EA" w:rsidP="007838EA">
      <w:pP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hint="eastAsia"/>
          <w:color w:val="000000" w:themeColor="text1"/>
          <w:sz w:val="32"/>
          <w:szCs w:val="32"/>
          <w:lang w:val="zh-CN"/>
        </w:rPr>
        <w:t xml:space="preserve">  </w:t>
      </w:r>
      <w:r w:rsidR="00A355FE" w:rsidRPr="001C6A9A">
        <w:rPr>
          <w:rFonts w:ascii="Times New Roman" w:eastAsia="仿宋_GB2312" w:hAnsi="Times New Roman" w:cs="Times New Roman"/>
          <w:color w:val="000000" w:themeColor="text1"/>
          <w:sz w:val="32"/>
          <w:szCs w:val="32"/>
          <w:lang w:val="zh-CN"/>
        </w:rPr>
        <w:t xml:space="preserve">  </w:t>
      </w:r>
      <w:r w:rsidR="00A355FE" w:rsidRPr="001C6A9A">
        <w:rPr>
          <w:rFonts w:ascii="Times New Roman" w:eastAsia="仿宋_GB2312" w:hAnsi="Times New Roman" w:cs="Times New Roman"/>
          <w:color w:val="000000" w:themeColor="text1"/>
          <w:sz w:val="32"/>
          <w:szCs w:val="32"/>
          <w:lang w:val="zh-CN"/>
        </w:rPr>
        <w:t>学校现有在编教师</w:t>
      </w:r>
      <w:r w:rsidR="00A355FE" w:rsidRPr="001C6A9A">
        <w:rPr>
          <w:rFonts w:ascii="Times New Roman" w:eastAsia="仿宋_GB2312" w:hAnsi="Times New Roman" w:cs="Times New Roman"/>
          <w:color w:val="000000" w:themeColor="text1"/>
          <w:sz w:val="32"/>
          <w:szCs w:val="32"/>
          <w:lang w:val="zh-CN"/>
        </w:rPr>
        <w:t>127</w:t>
      </w:r>
      <w:r w:rsidR="00A355FE" w:rsidRPr="001C6A9A">
        <w:rPr>
          <w:rFonts w:ascii="Times New Roman" w:eastAsia="仿宋_GB2312" w:hAnsi="Times New Roman" w:cs="Times New Roman"/>
          <w:color w:val="000000" w:themeColor="text1"/>
          <w:sz w:val="32"/>
          <w:szCs w:val="32"/>
          <w:lang w:val="zh-CN"/>
        </w:rPr>
        <w:t>人，高级教师</w:t>
      </w:r>
      <w:r w:rsidR="00A355FE" w:rsidRPr="001C6A9A">
        <w:rPr>
          <w:rFonts w:ascii="Times New Roman" w:eastAsia="仿宋_GB2312" w:hAnsi="Times New Roman" w:cs="Times New Roman"/>
          <w:color w:val="000000" w:themeColor="text1"/>
          <w:sz w:val="32"/>
          <w:szCs w:val="32"/>
          <w:lang w:val="zh-CN"/>
        </w:rPr>
        <w:t>53</w:t>
      </w:r>
      <w:r w:rsidR="00A355FE" w:rsidRPr="001C6A9A">
        <w:rPr>
          <w:rFonts w:ascii="Times New Roman" w:eastAsia="仿宋_GB2312" w:hAnsi="Times New Roman" w:cs="Times New Roman"/>
          <w:color w:val="000000" w:themeColor="text1"/>
          <w:sz w:val="32"/>
          <w:szCs w:val="32"/>
          <w:lang w:val="zh-CN"/>
        </w:rPr>
        <w:t>人，中级教师</w:t>
      </w:r>
      <w:r w:rsidR="00A355FE" w:rsidRPr="001C6A9A">
        <w:rPr>
          <w:rFonts w:ascii="Times New Roman" w:eastAsia="仿宋_GB2312" w:hAnsi="Times New Roman" w:cs="Times New Roman"/>
          <w:color w:val="000000" w:themeColor="text1"/>
          <w:sz w:val="32"/>
          <w:szCs w:val="32"/>
          <w:lang w:val="zh-CN"/>
        </w:rPr>
        <w:t>56</w:t>
      </w:r>
      <w:r w:rsidR="00A355FE" w:rsidRPr="001C6A9A">
        <w:rPr>
          <w:rFonts w:ascii="Times New Roman" w:eastAsia="仿宋_GB2312" w:hAnsi="Times New Roman" w:cs="Times New Roman"/>
          <w:color w:val="000000" w:themeColor="text1"/>
          <w:sz w:val="32"/>
          <w:szCs w:val="32"/>
          <w:lang w:val="zh-CN"/>
        </w:rPr>
        <w:t>人，初级教师</w:t>
      </w:r>
      <w:r w:rsidR="00A355FE" w:rsidRPr="001C6A9A">
        <w:rPr>
          <w:rFonts w:ascii="Times New Roman" w:eastAsia="仿宋_GB2312" w:hAnsi="Times New Roman" w:cs="Times New Roman"/>
          <w:color w:val="000000" w:themeColor="text1"/>
          <w:sz w:val="32"/>
          <w:szCs w:val="32"/>
          <w:lang w:val="zh-CN"/>
        </w:rPr>
        <w:t>18</w:t>
      </w:r>
      <w:r w:rsidR="00A355FE" w:rsidRPr="001C6A9A">
        <w:rPr>
          <w:rFonts w:ascii="Times New Roman" w:eastAsia="仿宋_GB2312" w:hAnsi="Times New Roman" w:cs="Times New Roman"/>
          <w:color w:val="000000" w:themeColor="text1"/>
          <w:sz w:val="32"/>
          <w:szCs w:val="32"/>
          <w:lang w:val="zh-CN"/>
        </w:rPr>
        <w:t>人。其中</w:t>
      </w:r>
      <w:r w:rsidR="00A355FE" w:rsidRPr="001C6A9A">
        <w:rPr>
          <w:rFonts w:ascii="Times New Roman" w:eastAsia="仿宋_GB2312" w:hAnsi="Times New Roman" w:cs="Times New Roman"/>
          <w:color w:val="000000" w:themeColor="text1"/>
          <w:kern w:val="0"/>
          <w:sz w:val="32"/>
          <w:szCs w:val="32"/>
          <w:shd w:val="clear" w:color="auto" w:fill="FFFFFF"/>
        </w:rPr>
        <w:t>特级教师、区首席教师、市区学科带头人、市区优秀青年教师共计</w:t>
      </w:r>
      <w:r w:rsidR="00A355FE" w:rsidRPr="001C6A9A">
        <w:rPr>
          <w:rFonts w:ascii="Times New Roman" w:eastAsia="仿宋_GB2312" w:hAnsi="Times New Roman" w:cs="Times New Roman"/>
          <w:color w:val="000000" w:themeColor="text1"/>
          <w:kern w:val="0"/>
          <w:sz w:val="32"/>
          <w:szCs w:val="32"/>
          <w:shd w:val="clear" w:color="auto" w:fill="FFFFFF"/>
        </w:rPr>
        <w:t>49</w:t>
      </w:r>
      <w:r w:rsidR="00A355FE" w:rsidRPr="001C6A9A">
        <w:rPr>
          <w:rFonts w:ascii="Times New Roman" w:eastAsia="仿宋_GB2312" w:hAnsi="Times New Roman" w:cs="Times New Roman"/>
          <w:color w:val="000000" w:themeColor="text1"/>
          <w:kern w:val="0"/>
          <w:sz w:val="32"/>
          <w:szCs w:val="32"/>
          <w:shd w:val="clear" w:color="auto" w:fill="FFFFFF"/>
        </w:rPr>
        <w:t>人，</w:t>
      </w:r>
      <w:r w:rsidR="00A355FE" w:rsidRPr="001C6A9A">
        <w:rPr>
          <w:rFonts w:ascii="Times New Roman" w:eastAsia="仿宋_GB2312" w:hAnsi="Times New Roman" w:cs="Times New Roman"/>
          <w:color w:val="000000" w:themeColor="text1"/>
          <w:sz w:val="32"/>
          <w:szCs w:val="32"/>
        </w:rPr>
        <w:t>市百优班主任、区优秀班主任</w:t>
      </w:r>
      <w:r w:rsidR="00A355FE" w:rsidRPr="001C6A9A">
        <w:rPr>
          <w:rFonts w:ascii="Times New Roman" w:eastAsia="仿宋_GB2312" w:hAnsi="Times New Roman" w:cs="Times New Roman"/>
          <w:color w:val="000000" w:themeColor="text1"/>
          <w:sz w:val="32"/>
          <w:szCs w:val="32"/>
        </w:rPr>
        <w:t>32</w:t>
      </w:r>
      <w:r w:rsidR="00A355FE" w:rsidRPr="001C6A9A">
        <w:rPr>
          <w:rFonts w:ascii="Times New Roman" w:eastAsia="仿宋_GB2312" w:hAnsi="Times New Roman" w:cs="Times New Roman"/>
          <w:color w:val="000000" w:themeColor="text1"/>
          <w:sz w:val="32"/>
          <w:szCs w:val="32"/>
        </w:rPr>
        <w:t>余人。绿荫掩映中，古朴庄重的十九初中连续多年获</w:t>
      </w:r>
      <w:r w:rsidR="00A355FE" w:rsidRPr="001C6A9A">
        <w:rPr>
          <w:rFonts w:ascii="Times New Roman" w:eastAsia="仿宋_GB2312" w:hAnsi="Times New Roman" w:cs="Times New Roman"/>
          <w:color w:val="000000" w:themeColor="text1"/>
          <w:sz w:val="32"/>
          <w:szCs w:val="32"/>
        </w:rPr>
        <w:t>“</w:t>
      </w:r>
      <w:r w:rsidR="00A355FE" w:rsidRPr="001C6A9A">
        <w:rPr>
          <w:rFonts w:ascii="Times New Roman" w:eastAsia="仿宋_GB2312" w:hAnsi="Times New Roman" w:cs="Times New Roman"/>
          <w:color w:val="000000" w:themeColor="text1"/>
          <w:sz w:val="32"/>
          <w:szCs w:val="32"/>
        </w:rPr>
        <w:t>江汉区教育教学质量特殊贡献奖</w:t>
      </w:r>
      <w:r w:rsidR="00A355FE" w:rsidRPr="001C6A9A">
        <w:rPr>
          <w:rFonts w:ascii="Times New Roman" w:eastAsia="仿宋_GB2312" w:hAnsi="Times New Roman" w:cs="Times New Roman"/>
          <w:color w:val="000000" w:themeColor="text1"/>
          <w:sz w:val="32"/>
          <w:szCs w:val="32"/>
        </w:rPr>
        <w:t>”</w:t>
      </w:r>
      <w:r w:rsidR="00A355FE" w:rsidRPr="001C6A9A">
        <w:rPr>
          <w:rFonts w:ascii="Times New Roman" w:eastAsia="仿宋_GB2312" w:hAnsi="Times New Roman" w:cs="Times New Roman"/>
          <w:color w:val="000000" w:themeColor="text1"/>
          <w:sz w:val="32"/>
          <w:szCs w:val="32"/>
        </w:rPr>
        <w:t>。教师队伍学</w:t>
      </w:r>
      <w:r w:rsidR="00A355FE" w:rsidRPr="001C6A9A">
        <w:rPr>
          <w:rFonts w:ascii="Times New Roman" w:eastAsia="仿宋_GB2312" w:hAnsi="Times New Roman" w:cs="Times New Roman"/>
          <w:color w:val="000000" w:themeColor="text1"/>
          <w:sz w:val="32"/>
          <w:szCs w:val="32"/>
        </w:rPr>
        <w:lastRenderedPageBreak/>
        <w:t>历达标，年龄结构合理，整体素质优良。</w:t>
      </w:r>
    </w:p>
    <w:p w:rsidR="00932F93" w:rsidRPr="001C6A9A" w:rsidRDefault="00A355FE" w:rsidP="007838EA">
      <w:pPr>
        <w:ind w:firstLine="56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园茂桃李盛，林老栋梁多</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十九初中在近一个世纪的历史积淀中，形成了自己优良的传统和良好的校风，这是十九初中人的一笔珍贵的文化遗产。为加强校园文化建设，继承传统，弘扬十九初中人的精神，特增设校史陈列室，以飨广大师生。</w:t>
      </w:r>
    </w:p>
    <w:p w:rsidR="007838EA" w:rsidRPr="001C6A9A" w:rsidRDefault="007838EA">
      <w:pPr>
        <w:widowControl/>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br w:type="page"/>
      </w:r>
    </w:p>
    <w:p w:rsidR="00932F93" w:rsidRPr="001C6A9A" w:rsidRDefault="00A355FE" w:rsidP="007838EA">
      <w:pPr>
        <w:jc w:val="center"/>
        <w:rPr>
          <w:rFonts w:asciiTheme="majorEastAsia" w:eastAsiaTheme="majorEastAsia" w:hAnsiTheme="majorEastAsia" w:cs="Times New Roman"/>
          <w:b/>
          <w:color w:val="000000" w:themeColor="text1"/>
          <w:sz w:val="36"/>
          <w:szCs w:val="36"/>
        </w:rPr>
      </w:pPr>
      <w:r w:rsidRPr="001C6A9A">
        <w:rPr>
          <w:rFonts w:asciiTheme="majorEastAsia" w:eastAsiaTheme="majorEastAsia" w:hAnsiTheme="majorEastAsia" w:cs="Times New Roman"/>
          <w:b/>
          <w:color w:val="000000" w:themeColor="text1"/>
          <w:sz w:val="36"/>
          <w:szCs w:val="36"/>
        </w:rPr>
        <w:lastRenderedPageBreak/>
        <w:t>武汉市</w:t>
      </w:r>
      <w:bookmarkStart w:id="0" w:name="_GoBack"/>
      <w:bookmarkEnd w:id="0"/>
      <w:r w:rsidRPr="001C6A9A">
        <w:rPr>
          <w:rFonts w:asciiTheme="majorEastAsia" w:eastAsiaTheme="majorEastAsia" w:hAnsiTheme="majorEastAsia" w:cs="Times New Roman"/>
          <w:b/>
          <w:color w:val="000000" w:themeColor="text1"/>
          <w:sz w:val="36"/>
          <w:szCs w:val="36"/>
        </w:rPr>
        <w:t>江汉区红领巾学校简介</w:t>
      </w:r>
    </w:p>
    <w:p w:rsidR="00932F93" w:rsidRPr="001C6A9A" w:rsidRDefault="00932F93" w:rsidP="007838EA">
      <w:pPr>
        <w:ind w:firstLineChars="50" w:firstLine="161"/>
        <w:jc w:val="center"/>
        <w:rPr>
          <w:rFonts w:ascii="Times New Roman" w:eastAsia="仿宋_GB2312" w:hAnsi="Times New Roman" w:cs="Times New Roman"/>
          <w:b/>
          <w:color w:val="000000" w:themeColor="text1"/>
          <w:sz w:val="32"/>
          <w:szCs w:val="32"/>
        </w:rPr>
      </w:pP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武汉市江汉区红领巾学校创建于</w:t>
      </w:r>
      <w:r w:rsidRPr="001C6A9A">
        <w:rPr>
          <w:rFonts w:ascii="Times New Roman" w:eastAsia="仿宋_GB2312" w:hAnsi="Times New Roman" w:cs="Times New Roman"/>
          <w:color w:val="000000" w:themeColor="text1"/>
          <w:sz w:val="32"/>
          <w:szCs w:val="32"/>
        </w:rPr>
        <w:t>1969</w:t>
      </w:r>
      <w:r w:rsidRPr="001C6A9A">
        <w:rPr>
          <w:rFonts w:ascii="Times New Roman" w:eastAsia="仿宋_GB2312" w:hAnsi="Times New Roman" w:cs="Times New Roman"/>
          <w:color w:val="000000" w:themeColor="text1"/>
          <w:sz w:val="32"/>
          <w:szCs w:val="32"/>
        </w:rPr>
        <w:t>年，</w:t>
      </w:r>
      <w:r w:rsidRPr="001C6A9A">
        <w:rPr>
          <w:rFonts w:ascii="Times New Roman" w:eastAsia="仿宋_GB2312" w:hAnsi="Times New Roman" w:cs="Times New Roman"/>
          <w:color w:val="000000" w:themeColor="text1"/>
          <w:sz w:val="32"/>
          <w:szCs w:val="32"/>
        </w:rPr>
        <w:t>1970</w:t>
      </w:r>
      <w:r w:rsidRPr="001C6A9A">
        <w:rPr>
          <w:rFonts w:ascii="Times New Roman" w:eastAsia="仿宋_GB2312" w:hAnsi="Times New Roman" w:cs="Times New Roman"/>
          <w:color w:val="000000" w:themeColor="text1"/>
          <w:sz w:val="32"/>
          <w:szCs w:val="32"/>
        </w:rPr>
        <w:t>年被市政府确定为对外开放学校，成为武汉市第一家在外交部备案的外事接待学校。曾接待日本中曾根首相、西德科尔总理、罗马尼亚国家元首，以及美国、英国、法国、日本、泰国、新加坡、比利时、德国等三十多个国家、地区的高级访华团和旅游团体一万余人，组织内事外事文艺演出千余场，多次受到国际友人的高度赞扬。</w:t>
      </w:r>
      <w:r w:rsidRPr="001C6A9A">
        <w:rPr>
          <w:rFonts w:ascii="Times New Roman" w:eastAsia="仿宋_GB2312" w:hAnsi="Times New Roman" w:cs="Times New Roman"/>
          <w:color w:val="000000" w:themeColor="text1"/>
          <w:sz w:val="32"/>
          <w:szCs w:val="32"/>
        </w:rPr>
        <w:t>2013</w:t>
      </w:r>
      <w:r w:rsidRPr="001C6A9A">
        <w:rPr>
          <w:rFonts w:ascii="Times New Roman" w:eastAsia="仿宋_GB2312" w:hAnsi="Times New Roman" w:cs="Times New Roman"/>
          <w:color w:val="000000" w:themeColor="text1"/>
          <w:sz w:val="32"/>
          <w:szCs w:val="32"/>
        </w:rPr>
        <w:t>年，学校依据江汉区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三群一园</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发展战略入驻</w:t>
      </w:r>
      <w:r w:rsidRPr="001C6A9A">
        <w:rPr>
          <w:rFonts w:ascii="Times New Roman" w:eastAsia="仿宋_GB2312" w:hAnsi="Times New Roman" w:cs="Times New Roman"/>
          <w:color w:val="000000" w:themeColor="text1"/>
          <w:sz w:val="32"/>
          <w:szCs w:val="32"/>
        </w:rPr>
        <w:t>CBD</w:t>
      </w:r>
      <w:r w:rsidRPr="001C6A9A">
        <w:rPr>
          <w:rFonts w:ascii="Times New Roman" w:eastAsia="仿宋_GB2312" w:hAnsi="Times New Roman" w:cs="Times New Roman"/>
          <w:color w:val="000000" w:themeColor="text1"/>
          <w:sz w:val="32"/>
          <w:szCs w:val="32"/>
        </w:rPr>
        <w:t>，是商务区规划内最早进入并且是唯一的一所义务教育小学段省级办学水平示范校。</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近年来，学校秉承优良传统，凸显</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尚美</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特色，不断积淀学校文化，提高教育质量，提升社会声誉，打造学校品牌。审时度势、抢抓机遇，逐步实现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信息化、现代化、国际化</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的跨越式发展目标，力争成为同级同类学校的标杆，辐射、引领、带动区域教育的发展。</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学校曾荣获全国、省、市、区等多项高含金量称号。近三年，学校全面实施素质教育，走内涵发展之路，综合办学实力进一步增强，社会美誉度不断提升。学生中先后有</w:t>
      </w:r>
      <w:r w:rsidRPr="001C6A9A">
        <w:rPr>
          <w:rFonts w:ascii="Times New Roman" w:eastAsia="仿宋_GB2312" w:hAnsi="Times New Roman" w:cs="Times New Roman"/>
          <w:color w:val="000000" w:themeColor="text1"/>
          <w:sz w:val="32"/>
          <w:szCs w:val="32"/>
        </w:rPr>
        <w:t>10</w:t>
      </w:r>
      <w:r w:rsidRPr="001C6A9A">
        <w:rPr>
          <w:rFonts w:ascii="Times New Roman" w:eastAsia="仿宋_GB2312" w:hAnsi="Times New Roman" w:cs="Times New Roman"/>
          <w:color w:val="000000" w:themeColor="text1"/>
          <w:sz w:val="32"/>
          <w:szCs w:val="32"/>
        </w:rPr>
        <w:t>人次获得国家级奖项，</w:t>
      </w:r>
      <w:r w:rsidRPr="001C6A9A">
        <w:rPr>
          <w:rFonts w:ascii="Times New Roman" w:eastAsia="仿宋_GB2312" w:hAnsi="Times New Roman" w:cs="Times New Roman"/>
          <w:color w:val="000000" w:themeColor="text1"/>
          <w:sz w:val="32"/>
          <w:szCs w:val="32"/>
        </w:rPr>
        <w:t>4</w:t>
      </w:r>
      <w:r w:rsidRPr="001C6A9A">
        <w:rPr>
          <w:rFonts w:ascii="Times New Roman" w:eastAsia="仿宋_GB2312" w:hAnsi="Times New Roman" w:cs="Times New Roman"/>
          <w:color w:val="000000" w:themeColor="text1"/>
          <w:sz w:val="32"/>
          <w:szCs w:val="32"/>
        </w:rPr>
        <w:t>人次获得省级奖项，</w:t>
      </w:r>
      <w:r w:rsidRPr="001C6A9A">
        <w:rPr>
          <w:rFonts w:ascii="Times New Roman" w:eastAsia="仿宋_GB2312" w:hAnsi="Times New Roman" w:cs="Times New Roman"/>
          <w:color w:val="000000" w:themeColor="text1"/>
          <w:sz w:val="32"/>
          <w:szCs w:val="32"/>
        </w:rPr>
        <w:t>176</w:t>
      </w:r>
      <w:r w:rsidRPr="001C6A9A">
        <w:rPr>
          <w:rFonts w:ascii="Times New Roman" w:eastAsia="仿宋_GB2312" w:hAnsi="Times New Roman" w:cs="Times New Roman"/>
          <w:color w:val="000000" w:themeColor="text1"/>
          <w:sz w:val="32"/>
          <w:szCs w:val="32"/>
        </w:rPr>
        <w:t>人次获得市级奖项，</w:t>
      </w:r>
      <w:r w:rsidRPr="001C6A9A">
        <w:rPr>
          <w:rFonts w:ascii="Times New Roman" w:eastAsia="仿宋_GB2312" w:hAnsi="Times New Roman" w:cs="Times New Roman"/>
          <w:color w:val="000000" w:themeColor="text1"/>
          <w:sz w:val="32"/>
          <w:szCs w:val="32"/>
        </w:rPr>
        <w:t>69</w:t>
      </w:r>
      <w:r w:rsidRPr="001C6A9A">
        <w:rPr>
          <w:rFonts w:ascii="Times New Roman" w:eastAsia="仿宋_GB2312" w:hAnsi="Times New Roman" w:cs="Times New Roman"/>
          <w:color w:val="000000" w:themeColor="text1"/>
          <w:sz w:val="32"/>
          <w:szCs w:val="32"/>
        </w:rPr>
        <w:t>人次获得区级奖项，涉及科技、艺术、语文、英语、数学、劳动技能、信息技术、体育等多方面。教师在</w:t>
      </w:r>
      <w:r w:rsidRPr="001C6A9A">
        <w:rPr>
          <w:rFonts w:ascii="Times New Roman" w:eastAsia="仿宋_GB2312" w:hAnsi="Times New Roman" w:cs="Times New Roman"/>
          <w:color w:val="000000" w:themeColor="text1"/>
          <w:sz w:val="32"/>
          <w:szCs w:val="32"/>
        </w:rPr>
        <w:lastRenderedPageBreak/>
        <w:t>语文、数学、信息技术、英语、科学、艺术等多个学科中先后有</w:t>
      </w:r>
      <w:r w:rsidRPr="001C6A9A">
        <w:rPr>
          <w:rFonts w:ascii="Times New Roman" w:eastAsia="仿宋_GB2312" w:hAnsi="Times New Roman" w:cs="Times New Roman"/>
          <w:color w:val="000000" w:themeColor="text1"/>
          <w:sz w:val="32"/>
          <w:szCs w:val="32"/>
        </w:rPr>
        <w:t>9</w:t>
      </w:r>
      <w:r w:rsidRPr="001C6A9A">
        <w:rPr>
          <w:rFonts w:ascii="Times New Roman" w:eastAsia="仿宋_GB2312" w:hAnsi="Times New Roman" w:cs="Times New Roman"/>
          <w:color w:val="000000" w:themeColor="text1"/>
          <w:sz w:val="32"/>
          <w:szCs w:val="32"/>
        </w:rPr>
        <w:t>人次获得国家级荣誉，</w:t>
      </w:r>
      <w:r w:rsidRPr="001C6A9A">
        <w:rPr>
          <w:rFonts w:ascii="Times New Roman" w:eastAsia="仿宋_GB2312" w:hAnsi="Times New Roman" w:cs="Times New Roman"/>
          <w:color w:val="000000" w:themeColor="text1"/>
          <w:sz w:val="32"/>
          <w:szCs w:val="32"/>
        </w:rPr>
        <w:t>31</w:t>
      </w:r>
      <w:r w:rsidRPr="001C6A9A">
        <w:rPr>
          <w:rFonts w:ascii="Times New Roman" w:eastAsia="仿宋_GB2312" w:hAnsi="Times New Roman" w:cs="Times New Roman"/>
          <w:color w:val="000000" w:themeColor="text1"/>
          <w:sz w:val="32"/>
          <w:szCs w:val="32"/>
        </w:rPr>
        <w:t>人次获得省级荣誉，</w:t>
      </w:r>
      <w:r w:rsidRPr="001C6A9A">
        <w:rPr>
          <w:rFonts w:ascii="Times New Roman" w:eastAsia="仿宋_GB2312" w:hAnsi="Times New Roman" w:cs="Times New Roman"/>
          <w:color w:val="000000" w:themeColor="text1"/>
          <w:sz w:val="32"/>
          <w:szCs w:val="32"/>
        </w:rPr>
        <w:t>55</w:t>
      </w:r>
      <w:r w:rsidRPr="001C6A9A">
        <w:rPr>
          <w:rFonts w:ascii="Times New Roman" w:eastAsia="仿宋_GB2312" w:hAnsi="Times New Roman" w:cs="Times New Roman"/>
          <w:color w:val="000000" w:themeColor="text1"/>
          <w:sz w:val="32"/>
          <w:szCs w:val="32"/>
        </w:rPr>
        <w:t>人次获得市级荣誉。学校被授予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全国绿色学校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年度国际生态学校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武汉市文明单位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武汉市第二届群众满意的中小学</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武汉市学习型组织标兵单位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武汉市素质教育特色学校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武汉市中小学校园文化建设先进单位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武汉市中小学数字校园建设示范校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武汉市义务教育现代化学校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武汉市园林式学校</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武汉市中小学有效德育工程先进单位</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等荣誉称号。《长江日报》、《武汉晚报》、《武汉晨报》等报刊媒体多次在醒目版面报道学校工作。</w:t>
      </w:r>
    </w:p>
    <w:p w:rsidR="006C0D1D" w:rsidRPr="001C6A9A" w:rsidRDefault="006C0D1D"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微信公众号：</w:t>
      </w:r>
    </w:p>
    <w:p w:rsidR="00932F93" w:rsidRPr="001C6A9A" w:rsidRDefault="00A355FE" w:rsidP="007838EA">
      <w:pPr>
        <w:ind w:firstLineChars="200" w:firstLine="640"/>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noProof/>
          <w:color w:val="000000" w:themeColor="text1"/>
          <w:sz w:val="32"/>
          <w:szCs w:val="32"/>
        </w:rPr>
        <w:drawing>
          <wp:inline distT="0" distB="0" distL="114300" distR="114300">
            <wp:extent cx="1314450" cy="1314450"/>
            <wp:effectExtent l="19050" t="0" r="0" b="0"/>
            <wp:docPr id="8" name="图片 4" descr="1510014724（红领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1510014724（红领巾）"/>
                    <pic:cNvPicPr>
                      <a:picLocks noChangeAspect="1"/>
                    </pic:cNvPicPr>
                  </pic:nvPicPr>
                  <pic:blipFill>
                    <a:blip r:embed="rId13"/>
                    <a:stretch>
                      <a:fillRect/>
                    </a:stretch>
                  </pic:blipFill>
                  <pic:spPr>
                    <a:xfrm>
                      <a:off x="0" y="0"/>
                      <a:ext cx="1314450" cy="1314450"/>
                    </a:xfrm>
                    <a:prstGeom prst="rect">
                      <a:avLst/>
                    </a:prstGeom>
                    <a:noFill/>
                    <a:ln w="9525">
                      <a:noFill/>
                    </a:ln>
                  </pic:spPr>
                </pic:pic>
              </a:graphicData>
            </a:graphic>
          </wp:inline>
        </w:drawing>
      </w:r>
    </w:p>
    <w:p w:rsidR="007838EA" w:rsidRPr="001C6A9A" w:rsidRDefault="007838EA">
      <w:pPr>
        <w:widowControl/>
        <w:jc w:val="left"/>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br w:type="page"/>
      </w:r>
    </w:p>
    <w:p w:rsidR="00932F93" w:rsidRPr="001C6A9A" w:rsidRDefault="00A355FE" w:rsidP="007838EA">
      <w:pPr>
        <w:jc w:val="center"/>
        <w:rPr>
          <w:rFonts w:asciiTheme="majorEastAsia" w:eastAsiaTheme="majorEastAsia" w:hAnsiTheme="majorEastAsia" w:cs="Times New Roman"/>
          <w:b/>
          <w:color w:val="000000" w:themeColor="text1"/>
          <w:sz w:val="36"/>
          <w:szCs w:val="36"/>
        </w:rPr>
      </w:pPr>
      <w:r w:rsidRPr="001C6A9A">
        <w:rPr>
          <w:rFonts w:asciiTheme="majorEastAsia" w:eastAsiaTheme="majorEastAsia" w:hAnsiTheme="majorEastAsia" w:cs="Times New Roman"/>
          <w:b/>
          <w:color w:val="000000" w:themeColor="text1"/>
          <w:sz w:val="36"/>
          <w:szCs w:val="36"/>
        </w:rPr>
        <w:lastRenderedPageBreak/>
        <w:t>武汉市江汉区大兴第一实验小学简介</w:t>
      </w:r>
    </w:p>
    <w:p w:rsidR="00932F93" w:rsidRPr="001C6A9A" w:rsidRDefault="00932F93" w:rsidP="007838EA">
      <w:pPr>
        <w:ind w:firstLineChars="200" w:firstLine="640"/>
        <w:rPr>
          <w:rFonts w:ascii="Times New Roman" w:eastAsia="仿宋_GB2312" w:hAnsi="Times New Roman" w:cs="Times New Roman"/>
          <w:color w:val="000000" w:themeColor="text1"/>
          <w:sz w:val="32"/>
          <w:szCs w:val="32"/>
        </w:rPr>
      </w:pP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武汉市江汉区大兴第一实验小学，前身是创建于</w:t>
      </w:r>
      <w:r w:rsidRPr="001C6A9A">
        <w:rPr>
          <w:rFonts w:ascii="Times New Roman" w:eastAsia="仿宋_GB2312" w:hAnsi="Times New Roman" w:cs="Times New Roman"/>
          <w:color w:val="000000" w:themeColor="text1"/>
          <w:sz w:val="32"/>
          <w:szCs w:val="32"/>
        </w:rPr>
        <w:t>1947</w:t>
      </w:r>
      <w:r w:rsidRPr="001C6A9A">
        <w:rPr>
          <w:rFonts w:ascii="Times New Roman" w:eastAsia="仿宋_GB2312" w:hAnsi="Times New Roman" w:cs="Times New Roman"/>
          <w:color w:val="000000" w:themeColor="text1"/>
          <w:sz w:val="32"/>
          <w:szCs w:val="32"/>
        </w:rPr>
        <w:t>年的大兴路小学，</w:t>
      </w:r>
      <w:r w:rsidRPr="001C6A9A">
        <w:rPr>
          <w:rFonts w:ascii="Times New Roman" w:eastAsia="仿宋_GB2312" w:hAnsi="Times New Roman" w:cs="Times New Roman"/>
          <w:color w:val="000000" w:themeColor="text1"/>
          <w:sz w:val="32"/>
          <w:szCs w:val="32"/>
        </w:rPr>
        <w:t xml:space="preserve"> 2011</w:t>
      </w:r>
      <w:r w:rsidRPr="001C6A9A">
        <w:rPr>
          <w:rFonts w:ascii="Times New Roman" w:eastAsia="仿宋_GB2312" w:hAnsi="Times New Roman" w:cs="Times New Roman"/>
          <w:color w:val="000000" w:themeColor="text1"/>
          <w:sz w:val="32"/>
          <w:szCs w:val="32"/>
        </w:rPr>
        <w:t>年</w:t>
      </w:r>
      <w:r w:rsidRPr="001C6A9A">
        <w:rPr>
          <w:rFonts w:ascii="Times New Roman" w:eastAsia="仿宋_GB2312" w:hAnsi="Times New Roman" w:cs="Times New Roman"/>
          <w:color w:val="000000" w:themeColor="text1"/>
          <w:sz w:val="32"/>
          <w:szCs w:val="32"/>
        </w:rPr>
        <w:t>8</w:t>
      </w:r>
      <w:r w:rsidRPr="001C6A9A">
        <w:rPr>
          <w:rFonts w:ascii="Times New Roman" w:eastAsia="仿宋_GB2312" w:hAnsi="Times New Roman" w:cs="Times New Roman"/>
          <w:color w:val="000000" w:themeColor="text1"/>
          <w:sz w:val="32"/>
          <w:szCs w:val="32"/>
        </w:rPr>
        <w:t>月正式挂牌为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大兴第一实验小学</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，是江汉区第一所实验小学。学校现占地面积</w:t>
      </w:r>
      <w:r w:rsidRPr="001C6A9A">
        <w:rPr>
          <w:rFonts w:ascii="Times New Roman" w:eastAsia="仿宋_GB2312" w:hAnsi="Times New Roman" w:cs="Times New Roman"/>
          <w:color w:val="000000" w:themeColor="text1"/>
          <w:sz w:val="32"/>
          <w:szCs w:val="32"/>
        </w:rPr>
        <w:t>13863</w:t>
      </w:r>
      <w:r w:rsidRPr="001C6A9A">
        <w:rPr>
          <w:rFonts w:ascii="Times New Roman" w:eastAsia="仿宋_GB2312" w:hAnsi="Times New Roman" w:cs="Times New Roman"/>
          <w:color w:val="000000" w:themeColor="text1"/>
          <w:sz w:val="32"/>
          <w:szCs w:val="32"/>
        </w:rPr>
        <w:t>平方米，有两个校区，</w:t>
      </w:r>
      <w:r w:rsidRPr="001C6A9A">
        <w:rPr>
          <w:rFonts w:ascii="Times New Roman" w:eastAsia="仿宋_GB2312" w:hAnsi="Times New Roman" w:cs="Times New Roman"/>
          <w:color w:val="000000" w:themeColor="text1"/>
          <w:sz w:val="32"/>
          <w:szCs w:val="32"/>
        </w:rPr>
        <w:t xml:space="preserve"> 51</w:t>
      </w:r>
      <w:r w:rsidRPr="001C6A9A">
        <w:rPr>
          <w:rFonts w:ascii="Times New Roman" w:eastAsia="仿宋_GB2312" w:hAnsi="Times New Roman" w:cs="Times New Roman"/>
          <w:color w:val="000000" w:themeColor="text1"/>
          <w:sz w:val="32"/>
          <w:szCs w:val="32"/>
        </w:rPr>
        <w:t>个教学班，学生</w:t>
      </w:r>
      <w:r w:rsidRPr="001C6A9A">
        <w:rPr>
          <w:rFonts w:ascii="Times New Roman" w:eastAsia="仿宋_GB2312" w:hAnsi="Times New Roman" w:cs="Times New Roman"/>
          <w:color w:val="000000" w:themeColor="text1"/>
          <w:sz w:val="32"/>
          <w:szCs w:val="32"/>
        </w:rPr>
        <w:t>2258</w:t>
      </w:r>
      <w:r w:rsidRPr="001C6A9A">
        <w:rPr>
          <w:rFonts w:ascii="Times New Roman" w:eastAsia="仿宋_GB2312" w:hAnsi="Times New Roman" w:cs="Times New Roman"/>
          <w:color w:val="000000" w:themeColor="text1"/>
          <w:sz w:val="32"/>
          <w:szCs w:val="32"/>
        </w:rPr>
        <w:t>人，教职工</w:t>
      </w:r>
      <w:r w:rsidRPr="001C6A9A">
        <w:rPr>
          <w:rFonts w:ascii="Times New Roman" w:eastAsia="仿宋_GB2312" w:hAnsi="Times New Roman" w:cs="Times New Roman"/>
          <w:color w:val="000000" w:themeColor="text1"/>
          <w:sz w:val="32"/>
          <w:szCs w:val="32"/>
        </w:rPr>
        <w:t>150</w:t>
      </w:r>
      <w:r w:rsidRPr="001C6A9A">
        <w:rPr>
          <w:rFonts w:ascii="Times New Roman" w:eastAsia="仿宋_GB2312" w:hAnsi="Times New Roman" w:cs="Times New Roman"/>
          <w:color w:val="000000" w:themeColor="text1"/>
          <w:sz w:val="32"/>
          <w:szCs w:val="32"/>
        </w:rPr>
        <w:t>人。</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学校践行以</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大兴教育、心智课堂、阳光德育</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为核心的学校战略发展规划，遵循培养</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心智绽放的阳光少年</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的培养目标，不断发扬</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大兴实验</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的办学特色，促进学校在文化品质上的内涵发展。</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近年来，我校被评为湖北省平安校园、武汉市中小学校园文化建设名校，武汉市语言文字规范化示范校，并于</w:t>
      </w:r>
      <w:r w:rsidRPr="001C6A9A">
        <w:rPr>
          <w:rFonts w:ascii="Times New Roman" w:eastAsia="仿宋_GB2312" w:hAnsi="Times New Roman" w:cs="Times New Roman"/>
          <w:color w:val="000000" w:themeColor="text1"/>
          <w:sz w:val="32"/>
          <w:szCs w:val="32"/>
        </w:rPr>
        <w:t>2014</w:t>
      </w:r>
      <w:r w:rsidRPr="001C6A9A">
        <w:rPr>
          <w:rFonts w:ascii="Times New Roman" w:eastAsia="仿宋_GB2312" w:hAnsi="Times New Roman" w:cs="Times New Roman"/>
          <w:color w:val="000000" w:themeColor="text1"/>
          <w:sz w:val="32"/>
          <w:szCs w:val="32"/>
        </w:rPr>
        <w:t>年顺利通过武汉市素质教育督导评估。</w:t>
      </w:r>
    </w:p>
    <w:p w:rsidR="00932F93" w:rsidRPr="001C6A9A" w:rsidRDefault="00A355FE" w:rsidP="007838EA">
      <w:pPr>
        <w:jc w:val="center"/>
        <w:rPr>
          <w:rFonts w:ascii="Times New Roman" w:eastAsia="仿宋_GB2312" w:hAnsi="Times New Roman" w:cs="Times New Roman"/>
          <w:b/>
          <w:color w:val="000000" w:themeColor="text1"/>
          <w:sz w:val="32"/>
          <w:szCs w:val="32"/>
        </w:rPr>
      </w:pPr>
      <w:r w:rsidRPr="001C6A9A">
        <w:rPr>
          <w:rFonts w:ascii="Times New Roman" w:eastAsia="仿宋_GB2312" w:hAnsi="Times New Roman" w:cs="Times New Roman"/>
          <w:b/>
          <w:color w:val="000000" w:themeColor="text1"/>
          <w:sz w:val="32"/>
          <w:szCs w:val="32"/>
        </w:rPr>
        <w:t>守淳</w:t>
      </w:r>
      <w:r w:rsidRPr="001C6A9A">
        <w:rPr>
          <w:rFonts w:ascii="Times New Roman" w:eastAsia="仿宋_GB2312" w:hAnsi="Times New Roman" w:cs="Times New Roman"/>
          <w:b/>
          <w:color w:val="000000" w:themeColor="text1"/>
          <w:sz w:val="32"/>
          <w:szCs w:val="32"/>
        </w:rPr>
        <w:t xml:space="preserve">  </w:t>
      </w:r>
      <w:r w:rsidRPr="001C6A9A">
        <w:rPr>
          <w:rFonts w:ascii="Times New Roman" w:eastAsia="仿宋_GB2312" w:hAnsi="Times New Roman" w:cs="Times New Roman"/>
          <w:b/>
          <w:color w:val="000000" w:themeColor="text1"/>
          <w:sz w:val="32"/>
          <w:szCs w:val="32"/>
        </w:rPr>
        <w:t>精湛</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我校恪守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守淳，精湛</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的校训，打造了一批高素质的教师队伍，市学科带头人</w:t>
      </w:r>
      <w:r w:rsidRPr="001C6A9A">
        <w:rPr>
          <w:rFonts w:ascii="Times New Roman" w:eastAsia="仿宋_GB2312" w:hAnsi="Times New Roman" w:cs="Times New Roman"/>
          <w:color w:val="000000" w:themeColor="text1"/>
          <w:sz w:val="32"/>
          <w:szCs w:val="32"/>
        </w:rPr>
        <w:t>1</w:t>
      </w:r>
      <w:r w:rsidRPr="001C6A9A">
        <w:rPr>
          <w:rFonts w:ascii="Times New Roman" w:eastAsia="仿宋_GB2312" w:hAnsi="Times New Roman" w:cs="Times New Roman"/>
          <w:color w:val="000000" w:themeColor="text1"/>
          <w:sz w:val="32"/>
          <w:szCs w:val="32"/>
        </w:rPr>
        <w:t>名，区首席教师</w:t>
      </w:r>
      <w:r w:rsidRPr="001C6A9A">
        <w:rPr>
          <w:rFonts w:ascii="Times New Roman" w:eastAsia="仿宋_GB2312" w:hAnsi="Times New Roman" w:cs="Times New Roman"/>
          <w:color w:val="000000" w:themeColor="text1"/>
          <w:sz w:val="32"/>
          <w:szCs w:val="32"/>
        </w:rPr>
        <w:t>2</w:t>
      </w:r>
      <w:r w:rsidRPr="001C6A9A">
        <w:rPr>
          <w:rFonts w:ascii="Times New Roman" w:eastAsia="仿宋_GB2312" w:hAnsi="Times New Roman" w:cs="Times New Roman"/>
          <w:color w:val="000000" w:themeColor="text1"/>
          <w:sz w:val="32"/>
          <w:szCs w:val="32"/>
        </w:rPr>
        <w:t>名，市优青</w:t>
      </w:r>
      <w:r w:rsidRPr="001C6A9A">
        <w:rPr>
          <w:rFonts w:ascii="Times New Roman" w:eastAsia="仿宋_GB2312" w:hAnsi="Times New Roman" w:cs="Times New Roman"/>
          <w:color w:val="000000" w:themeColor="text1"/>
          <w:sz w:val="32"/>
          <w:szCs w:val="32"/>
        </w:rPr>
        <w:t>3</w:t>
      </w:r>
      <w:r w:rsidRPr="001C6A9A">
        <w:rPr>
          <w:rFonts w:ascii="Times New Roman" w:eastAsia="仿宋_GB2312" w:hAnsi="Times New Roman" w:cs="Times New Roman"/>
          <w:color w:val="000000" w:themeColor="text1"/>
          <w:sz w:val="32"/>
          <w:szCs w:val="32"/>
        </w:rPr>
        <w:t>名，具有中学高级职称的教师</w:t>
      </w:r>
      <w:r w:rsidRPr="001C6A9A">
        <w:rPr>
          <w:rFonts w:ascii="Times New Roman" w:eastAsia="仿宋_GB2312" w:hAnsi="Times New Roman" w:cs="Times New Roman"/>
          <w:color w:val="000000" w:themeColor="text1"/>
          <w:sz w:val="32"/>
          <w:szCs w:val="32"/>
        </w:rPr>
        <w:t>7</w:t>
      </w:r>
      <w:r w:rsidRPr="001C6A9A">
        <w:rPr>
          <w:rFonts w:ascii="Times New Roman" w:eastAsia="仿宋_GB2312" w:hAnsi="Times New Roman" w:cs="Times New Roman"/>
          <w:color w:val="000000" w:themeColor="text1"/>
          <w:sz w:val="32"/>
          <w:szCs w:val="32"/>
        </w:rPr>
        <w:t>名，区学科带头人</w:t>
      </w:r>
      <w:r w:rsidRPr="001C6A9A">
        <w:rPr>
          <w:rFonts w:ascii="Times New Roman" w:eastAsia="仿宋_GB2312" w:hAnsi="Times New Roman" w:cs="Times New Roman"/>
          <w:color w:val="000000" w:themeColor="text1"/>
          <w:sz w:val="32"/>
          <w:szCs w:val="32"/>
        </w:rPr>
        <w:t>24</w:t>
      </w:r>
      <w:r w:rsidRPr="001C6A9A">
        <w:rPr>
          <w:rFonts w:ascii="Times New Roman" w:eastAsia="仿宋_GB2312" w:hAnsi="Times New Roman" w:cs="Times New Roman"/>
          <w:color w:val="000000" w:themeColor="text1"/>
          <w:sz w:val="32"/>
          <w:szCs w:val="32"/>
        </w:rPr>
        <w:t>名。学校近年来，有多人次获得市区荣誉称号；其中应兰校长获得湖北省优秀教师、江汉区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杰出贡献奖</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，熊丹书记评为武汉市最美基层干部、武汉市教育系统</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名书记</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并成立工作室；蔡仕靖、敖迎春老师为区</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首席教师</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并成立工作室；五位教师</w:t>
      </w:r>
      <w:r w:rsidRPr="001C6A9A">
        <w:rPr>
          <w:rFonts w:ascii="Times New Roman" w:eastAsia="仿宋_GB2312" w:hAnsi="Times New Roman" w:cs="Times New Roman"/>
          <w:color w:val="000000" w:themeColor="text1"/>
          <w:sz w:val="32"/>
          <w:szCs w:val="32"/>
        </w:rPr>
        <w:lastRenderedPageBreak/>
        <w:t>被评为湖北省学科先进个人。</w:t>
      </w:r>
    </w:p>
    <w:p w:rsidR="00932F93" w:rsidRPr="001C6A9A" w:rsidRDefault="00A355FE" w:rsidP="007838EA">
      <w:pPr>
        <w:jc w:val="center"/>
        <w:rPr>
          <w:rFonts w:ascii="Times New Roman" w:eastAsia="仿宋_GB2312" w:hAnsi="Times New Roman" w:cs="Times New Roman"/>
          <w:b/>
          <w:color w:val="000000" w:themeColor="text1"/>
          <w:sz w:val="32"/>
          <w:szCs w:val="32"/>
        </w:rPr>
      </w:pPr>
      <w:r w:rsidRPr="001C6A9A">
        <w:rPr>
          <w:rFonts w:ascii="Times New Roman" w:eastAsia="仿宋_GB2312" w:hAnsi="Times New Roman" w:cs="Times New Roman"/>
          <w:b/>
          <w:color w:val="000000" w:themeColor="text1"/>
          <w:sz w:val="32"/>
          <w:szCs w:val="32"/>
        </w:rPr>
        <w:t>让每个孩子的生命绽放心智光彩</w:t>
      </w:r>
    </w:p>
    <w:p w:rsidR="00932F93" w:rsidRPr="001C6A9A" w:rsidRDefault="00A355FE"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我校始终坚持</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让每个孩子的生命绽放心智光彩</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的办学理念，学生思想品德素养不断提高，自主管理能力不断增强。近年来，在市、区语文、数学、英语等学科质量调研频传佳绩。学校通过落实艺术课程、课外兴趣活动及年组课程，发展学生的艺术能力和情趣。舞蹈《莲藕娃娃》获湖北省黄鹤美育节优秀文体节目一等奖，并参加全国汇演。校足球队在武汉晚报杯比赛中获优胜奖，校篮球队在武汉市苗苗杯比赛中获优胜奖，在</w:t>
      </w:r>
      <w:r w:rsidRPr="001C6A9A">
        <w:rPr>
          <w:rFonts w:ascii="Times New Roman" w:eastAsia="仿宋_GB2312" w:hAnsi="Times New Roman" w:cs="Times New Roman"/>
          <w:color w:val="000000" w:themeColor="text1"/>
          <w:sz w:val="32"/>
          <w:szCs w:val="32"/>
        </w:rPr>
        <w:t>2016</w:t>
      </w:r>
      <w:r w:rsidRPr="001C6A9A">
        <w:rPr>
          <w:rFonts w:ascii="Times New Roman" w:eastAsia="仿宋_GB2312" w:hAnsi="Times New Roman" w:cs="Times New Roman"/>
          <w:color w:val="000000" w:themeColor="text1"/>
          <w:sz w:val="32"/>
          <w:szCs w:val="32"/>
        </w:rPr>
        <w:t>年武汉市啦啦操比赛中我校获最佳表演奖</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通过这一系列活动的开展，塑造了一批具有大兴实验文化特质的</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心智绽放的阳光少年</w:t>
      </w:r>
      <w:r w:rsidRPr="001C6A9A">
        <w:rPr>
          <w:rFonts w:ascii="Times New Roman" w:eastAsia="仿宋_GB2312" w:hAnsi="Times New Roman" w:cs="Times New Roman"/>
          <w:color w:val="000000" w:themeColor="text1"/>
          <w:sz w:val="32"/>
          <w:szCs w:val="32"/>
        </w:rPr>
        <w:t>”</w:t>
      </w:r>
      <w:r w:rsidRPr="001C6A9A">
        <w:rPr>
          <w:rFonts w:ascii="Times New Roman" w:eastAsia="仿宋_GB2312" w:hAnsi="Times New Roman" w:cs="Times New Roman"/>
          <w:color w:val="000000" w:themeColor="text1"/>
          <w:sz w:val="32"/>
          <w:szCs w:val="32"/>
        </w:rPr>
        <w:t>。</w:t>
      </w:r>
    </w:p>
    <w:p w:rsidR="006C0D1D" w:rsidRPr="001C6A9A" w:rsidRDefault="006C0D1D" w:rsidP="007838EA">
      <w:pPr>
        <w:ind w:firstLineChars="200" w:firstLine="640"/>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color w:val="000000" w:themeColor="text1"/>
          <w:sz w:val="32"/>
          <w:szCs w:val="32"/>
        </w:rPr>
        <w:t>微信公众号：</w:t>
      </w:r>
    </w:p>
    <w:p w:rsidR="00932F93" w:rsidRPr="001C6A9A" w:rsidRDefault="00A355FE" w:rsidP="007838EA">
      <w:pPr>
        <w:widowControl/>
        <w:jc w:val="center"/>
        <w:rPr>
          <w:rFonts w:ascii="Times New Roman" w:eastAsia="仿宋_GB2312" w:hAnsi="Times New Roman" w:cs="Times New Roman"/>
          <w:color w:val="000000" w:themeColor="text1"/>
          <w:sz w:val="32"/>
          <w:szCs w:val="32"/>
        </w:rPr>
      </w:pPr>
      <w:r w:rsidRPr="001C6A9A">
        <w:rPr>
          <w:rFonts w:ascii="Times New Roman" w:eastAsia="仿宋_GB2312" w:hAnsi="Times New Roman" w:cs="Times New Roman"/>
          <w:noProof/>
          <w:color w:val="000000" w:themeColor="text1"/>
          <w:kern w:val="0"/>
          <w:sz w:val="32"/>
          <w:szCs w:val="32"/>
        </w:rPr>
        <w:drawing>
          <wp:inline distT="0" distB="0" distL="0" distR="0">
            <wp:extent cx="1409700" cy="1262111"/>
            <wp:effectExtent l="19050" t="0" r="0" b="0"/>
            <wp:docPr id="11" name="图片 11" descr="C:\Users\Administrator\AppData\Roaming\Tencent\Users\409084412\QQ\WinTemp\RichOle\DN_F[{QYSM%~K1P{78MGK@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AppData\Roaming\Tencent\Users\409084412\QQ\WinTemp\RichOle\DN_F[{QYSM%~K1P{78MGK@L.png"/>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413262" cy="1265300"/>
                    </a:xfrm>
                    <a:prstGeom prst="rect">
                      <a:avLst/>
                    </a:prstGeom>
                    <a:noFill/>
                    <a:ln>
                      <a:noFill/>
                    </a:ln>
                  </pic:spPr>
                </pic:pic>
              </a:graphicData>
            </a:graphic>
          </wp:inline>
        </w:drawing>
      </w:r>
    </w:p>
    <w:p w:rsidR="00932F93" w:rsidRPr="001C6A9A" w:rsidRDefault="00932F93" w:rsidP="007838EA">
      <w:pPr>
        <w:widowControl/>
        <w:jc w:val="left"/>
        <w:rPr>
          <w:rFonts w:ascii="Times New Roman" w:eastAsia="仿宋_GB2312" w:hAnsi="Times New Roman" w:cs="Times New Roman"/>
          <w:color w:val="000000" w:themeColor="text1"/>
          <w:sz w:val="32"/>
          <w:szCs w:val="32"/>
        </w:rPr>
      </w:pPr>
    </w:p>
    <w:sectPr w:rsidR="00932F93" w:rsidRPr="001C6A9A" w:rsidSect="00932F93">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303" w:rsidRDefault="00CB7303" w:rsidP="00932F93">
      <w:r>
        <w:separator/>
      </w:r>
    </w:p>
  </w:endnote>
  <w:endnote w:type="continuationSeparator" w:id="1">
    <w:p w:rsidR="00CB7303" w:rsidRDefault="00CB7303" w:rsidP="00932F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公文小标宋简">
    <w:altName w:val="Arial Unicode MS"/>
    <w:charset w:val="86"/>
    <w:family w:val="modern"/>
    <w:pitch w:val="fixed"/>
    <w:sig w:usb0="00000000"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86979"/>
      <w:docPartObj>
        <w:docPartGallery w:val="Page Numbers (Bottom of Page)"/>
        <w:docPartUnique/>
      </w:docPartObj>
    </w:sdtPr>
    <w:sdtContent>
      <w:p w:rsidR="0022028E" w:rsidRDefault="0022028E">
        <w:pPr>
          <w:pStyle w:val="a3"/>
          <w:jc w:val="center"/>
        </w:pPr>
        <w:fldSimple w:instr=" PAGE   \* MERGEFORMAT ">
          <w:r w:rsidRPr="0022028E">
            <w:rPr>
              <w:noProof/>
              <w:lang w:val="zh-CN"/>
            </w:rPr>
            <w:t>25</w:t>
          </w:r>
        </w:fldSimple>
      </w:p>
    </w:sdtContent>
  </w:sdt>
  <w:p w:rsidR="0022028E" w:rsidRDefault="002202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303" w:rsidRDefault="00CB7303" w:rsidP="00932F93">
      <w:r>
        <w:separator/>
      </w:r>
    </w:p>
  </w:footnote>
  <w:footnote w:type="continuationSeparator" w:id="1">
    <w:p w:rsidR="00CB7303" w:rsidRDefault="00CB7303" w:rsidP="00932F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585017A"/>
    <w:rsid w:val="000E2311"/>
    <w:rsid w:val="000F4BDD"/>
    <w:rsid w:val="001932C4"/>
    <w:rsid w:val="00193DAE"/>
    <w:rsid w:val="001C6A9A"/>
    <w:rsid w:val="0022028E"/>
    <w:rsid w:val="003925F1"/>
    <w:rsid w:val="00546717"/>
    <w:rsid w:val="006C0D1D"/>
    <w:rsid w:val="00703E63"/>
    <w:rsid w:val="007346A9"/>
    <w:rsid w:val="007838EA"/>
    <w:rsid w:val="008B4676"/>
    <w:rsid w:val="0091604D"/>
    <w:rsid w:val="00923221"/>
    <w:rsid w:val="00932F93"/>
    <w:rsid w:val="0097058E"/>
    <w:rsid w:val="00A355FE"/>
    <w:rsid w:val="00A434FB"/>
    <w:rsid w:val="00CB7303"/>
    <w:rsid w:val="00ED499C"/>
    <w:rsid w:val="00FD6449"/>
    <w:rsid w:val="05784672"/>
    <w:rsid w:val="066E2004"/>
    <w:rsid w:val="0777325A"/>
    <w:rsid w:val="099441FF"/>
    <w:rsid w:val="1BF0156E"/>
    <w:rsid w:val="1DED5D94"/>
    <w:rsid w:val="1E214094"/>
    <w:rsid w:val="211F0674"/>
    <w:rsid w:val="27BA787D"/>
    <w:rsid w:val="2F07471B"/>
    <w:rsid w:val="361076C6"/>
    <w:rsid w:val="39864A6F"/>
    <w:rsid w:val="39A61C26"/>
    <w:rsid w:val="3B00050D"/>
    <w:rsid w:val="3E1679A7"/>
    <w:rsid w:val="3FD8080F"/>
    <w:rsid w:val="40DA55BC"/>
    <w:rsid w:val="43F23F45"/>
    <w:rsid w:val="4585017A"/>
    <w:rsid w:val="46C6710E"/>
    <w:rsid w:val="4C280905"/>
    <w:rsid w:val="4D3343F8"/>
    <w:rsid w:val="5C7B2EB2"/>
    <w:rsid w:val="65214106"/>
    <w:rsid w:val="65C72637"/>
    <w:rsid w:val="683B3FD1"/>
    <w:rsid w:val="70537D96"/>
    <w:rsid w:val="715B7DC7"/>
    <w:rsid w:val="77030F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2F9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32F93"/>
    <w:pPr>
      <w:tabs>
        <w:tab w:val="center" w:pos="4153"/>
        <w:tab w:val="right" w:pos="8306"/>
      </w:tabs>
      <w:snapToGrid w:val="0"/>
      <w:jc w:val="left"/>
    </w:pPr>
    <w:rPr>
      <w:sz w:val="18"/>
      <w:szCs w:val="18"/>
    </w:rPr>
  </w:style>
  <w:style w:type="paragraph" w:styleId="a4">
    <w:name w:val="header"/>
    <w:basedOn w:val="a"/>
    <w:rsid w:val="00932F93"/>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932F93"/>
    <w:pPr>
      <w:widowControl/>
      <w:spacing w:before="100" w:beforeAutospacing="1" w:after="100" w:afterAutospacing="1"/>
      <w:jc w:val="left"/>
    </w:pPr>
    <w:rPr>
      <w:rFonts w:ascii="宋体" w:hAnsi="宋体" w:cs="宋体"/>
      <w:kern w:val="0"/>
      <w:sz w:val="24"/>
    </w:rPr>
  </w:style>
  <w:style w:type="character" w:styleId="a6">
    <w:name w:val="Strong"/>
    <w:basedOn w:val="a0"/>
    <w:qFormat/>
    <w:rsid w:val="00932F93"/>
    <w:rPr>
      <w:b/>
      <w:bCs/>
    </w:rPr>
  </w:style>
  <w:style w:type="character" w:styleId="a7">
    <w:name w:val="page number"/>
    <w:basedOn w:val="a0"/>
    <w:rsid w:val="00932F93"/>
  </w:style>
  <w:style w:type="character" w:styleId="a8">
    <w:name w:val="Hyperlink"/>
    <w:basedOn w:val="a0"/>
    <w:rsid w:val="00932F93"/>
    <w:rPr>
      <w:rFonts w:cs="Times New Roman"/>
      <w:color w:val="0000FF"/>
      <w:u w:val="single"/>
    </w:rPr>
  </w:style>
  <w:style w:type="paragraph" w:customStyle="1" w:styleId="p0">
    <w:name w:val="p0"/>
    <w:basedOn w:val="a"/>
    <w:qFormat/>
    <w:rsid w:val="00932F93"/>
    <w:pPr>
      <w:spacing w:before="100" w:beforeAutospacing="1" w:after="100" w:afterAutospacing="1"/>
    </w:pPr>
    <w:rPr>
      <w:rFonts w:ascii="宋体" w:eastAsia="宋体" w:hAnsi="宋体" w:cs="宋体"/>
      <w:sz w:val="24"/>
      <w:szCs w:val="24"/>
    </w:rPr>
  </w:style>
  <w:style w:type="paragraph" w:styleId="a9">
    <w:name w:val="Balloon Text"/>
    <w:basedOn w:val="a"/>
    <w:link w:val="Char0"/>
    <w:rsid w:val="0091604D"/>
    <w:rPr>
      <w:sz w:val="18"/>
      <w:szCs w:val="18"/>
    </w:rPr>
  </w:style>
  <w:style w:type="character" w:customStyle="1" w:styleId="Char0">
    <w:name w:val="批注框文本 Char"/>
    <w:basedOn w:val="a0"/>
    <w:link w:val="a9"/>
    <w:rsid w:val="0091604D"/>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22028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1415</Words>
  <Characters>8070</Characters>
  <Application>Microsoft Office Word</Application>
  <DocSecurity>0</DocSecurity>
  <Lines>67</Lines>
  <Paragraphs>18</Paragraphs>
  <ScaleCrop>false</ScaleCrop>
  <Company>MS</Company>
  <LinksUpToDate>false</LinksUpToDate>
  <CharactersWithSpaces>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在教师队伍建设方面，江汉区以立德树人为根本，落实五大行动，建设一支“有理想信念，有道德情操，有扎实学识，有仁爱之心”，让人民满意的教师队伍。</dc:title>
  <dc:creator>Administrator</dc:creator>
  <cp:lastModifiedBy>USER-</cp:lastModifiedBy>
  <cp:revision>11</cp:revision>
  <dcterms:created xsi:type="dcterms:W3CDTF">2017-11-07T03:39:00Z</dcterms:created>
  <dcterms:modified xsi:type="dcterms:W3CDTF">2017-11-10T03:07:00Z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