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附件1：2018年博兴县事业单位公开招聘工作人员计划表（综合类1）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3"/>
        <w:gridCol w:w="1321"/>
        <w:gridCol w:w="458"/>
        <w:gridCol w:w="458"/>
        <w:gridCol w:w="477"/>
        <w:gridCol w:w="698"/>
        <w:gridCol w:w="458"/>
        <w:gridCol w:w="458"/>
        <w:gridCol w:w="1981"/>
        <w:gridCol w:w="534"/>
        <w:gridCol w:w="4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3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形式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5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县委老干部局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县离退休干部组织指导中心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拨款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初级专业技术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计算机科学与技术及相关专业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县委老干部局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县离退休干部组织指导中心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汉语言文学、汉语言、秘书学、文秘教育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县机构编制委员会办公室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县机构编制电子政务中心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汉语言文学、汉语言、秘书学、文秘教育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县政府办公室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县电子政务服务中心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计算机科学与技术及相关专业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县畜牧兽医局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庞家镇畜牧兽医站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汉语言文学、汉语言、秘书学、文秘教育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县畜牧兽医局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镇畜牧兽医站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0602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畜牧兽医及相关专业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县文化旅游新闻出版局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县旅游产业发展中心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旅游管理、酒店管理、旅游管理与服务教育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县文化旅游新闻出版局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县旅游产业发展中心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会展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旅游管理、酒店管理、会展经济与管理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县统计局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乔庄镇统计站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统计学、应用统计学、经济统计学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县统计局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兴福镇统计站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会计学、财务管理、财务会计教育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县统计局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曹王镇统计站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金融学、金融工程、经济与金融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县市场监督管理局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县消费者投诉中心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1202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会计学、财务管理、财务会计教育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县市场监督管理局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县消费者投诉中心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法律、法学及相关专业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县食品药品监督管理局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县食品药品稽查大队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食品营养与检验教育、食品卫生与营养学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县安全生产监督管理局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县安全生产应急救援中心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机械设计制造及其自动化相关专业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县安全生产监督管理局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县安全生产应急救援中心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电气工程及其自动化相关专业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县安全生产监督管理局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县安全生产应急救援中心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化学工程与工艺、应用化学、化学、材料化学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博兴经济开发区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经济开发区经济统计中心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会计学、财务管理、财务会计教育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博兴经济开发区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经济开发区人社服务中心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汉语言文学、汉语言、秘书学、文秘教育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博兴经济开发区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县化工园区服务中心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经费自理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应用化学、化学、材料化学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240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240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附件1：2018年博兴县事业单位公开招聘工作人员计划表（综合类2）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337"/>
        <w:gridCol w:w="466"/>
        <w:gridCol w:w="458"/>
        <w:gridCol w:w="459"/>
        <w:gridCol w:w="698"/>
        <w:gridCol w:w="458"/>
        <w:gridCol w:w="458"/>
        <w:gridCol w:w="1947"/>
        <w:gridCol w:w="643"/>
        <w:gridCol w:w="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形式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5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县政府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县公共资源交易中心</w:t>
            </w:r>
          </w:p>
        </w:tc>
        <w:tc>
          <w:tcPr>
            <w:tcW w:w="4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拨款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初级专业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2101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计算机科学与技术及相关专业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县政府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县综合检验检测中心</w:t>
            </w:r>
          </w:p>
        </w:tc>
        <w:tc>
          <w:tcPr>
            <w:tcW w:w="4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食品科学与工程、食品质量与安全、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化学工程与工艺、生物工程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县政府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县综合检验检测中心</w:t>
            </w:r>
          </w:p>
        </w:tc>
        <w:tc>
          <w:tcPr>
            <w:tcW w:w="4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材料科学与工程、材料物理、应用化学、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金属材料与工程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县科学技术协会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县学会服务中心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财政补贴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食品科学与工程、食品质量与安全、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化学工程与工艺、生物工程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县粮食局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县粮食储备军供管理中心</w:t>
            </w:r>
          </w:p>
        </w:tc>
        <w:tc>
          <w:tcPr>
            <w:tcW w:w="4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经费自理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汉语言文学、汉语言、秘书学、文秘教育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县粮食局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县粮食储备军供管理中心</w:t>
            </w:r>
          </w:p>
        </w:tc>
        <w:tc>
          <w:tcPr>
            <w:tcW w:w="4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会计学、财务管理、财务会计教育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县委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县档案局</w:t>
            </w:r>
          </w:p>
        </w:tc>
        <w:tc>
          <w:tcPr>
            <w:tcW w:w="4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拨款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汉语言文学、汉语言、秘书学、文秘教育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县综合行政执法局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县综合行政执法大队</w:t>
            </w:r>
          </w:p>
        </w:tc>
        <w:tc>
          <w:tcPr>
            <w:tcW w:w="4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汉语言文学、汉语言、秘书学、文秘教育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县综合行政执法局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县综合行政执法大队</w:t>
            </w:r>
          </w:p>
        </w:tc>
        <w:tc>
          <w:tcPr>
            <w:tcW w:w="4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2902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土地资源管理、城市管理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县综合行政执法局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县综合行政执法大队</w:t>
            </w:r>
          </w:p>
        </w:tc>
        <w:tc>
          <w:tcPr>
            <w:tcW w:w="4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3002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法律、法学及相关专业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4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数学与应用数学、信息与计算科学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4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文学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3202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汉语言文学、汉语言、秘书学、文秘教育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4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会计学、财务管理、财务会计教育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4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3402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电气工程及其自动化相关专业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4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旅游管理、酒店管理、旅游管理与服务教育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4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电子商务、电子商务及法律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4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化学工程与工艺、应用化学、化学、材料化学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市技师学院</w:t>
            </w:r>
          </w:p>
        </w:tc>
        <w:tc>
          <w:tcPr>
            <w:tcW w:w="4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机械设计制造及其自动化相关专业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240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240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附件1：2018年博兴县事业单位公开招聘工作人员计划表（综合类3）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1226"/>
        <w:gridCol w:w="458"/>
        <w:gridCol w:w="458"/>
        <w:gridCol w:w="458"/>
        <w:gridCol w:w="698"/>
        <w:gridCol w:w="458"/>
        <w:gridCol w:w="458"/>
        <w:gridCol w:w="1652"/>
        <w:gridCol w:w="542"/>
        <w:gridCol w:w="1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形式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5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  <w:jc w:val="center"/>
        </w:trPr>
        <w:tc>
          <w:tcPr>
            <w:tcW w:w="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城东街道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城东街道农工商服务中心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拨款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初级专业技术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3901</w:t>
            </w: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会计学、财务管理、财务会计教育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城东街道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城东街道农工商服务中心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汉语言文学、汉语言、秘书学、文秘教育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博昌街道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博昌街道农工商服务中心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建筑学、土木工程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博昌街道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博昌街道计生妇幼保健中心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计算机科学与技术及相关专业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博昌街道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博昌街道规划建设监管办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规划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城市规划、城乡规划、风景园林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锦秋街道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锦秋街道文化广播服务中心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设计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艺术设计及相关专业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锦秋街道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锦秋街道农工商服务中心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4501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国际经济与贸易、经济学、国民经济管理、贸易经济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镇政府、街道办事处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镇、街道所属事业单位 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4611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锦秋街道3人、乔庄镇2人、纯化镇6人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镇政府、街道办事处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镇、街道所属事业单位 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4711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曹王镇3人、湖滨镇2人、兴福镇3人、庞家镇3人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镇政府、街道办事处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镇、街道所属事业单位 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4810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陈户镇3人、吕艺镇2人、店子镇5人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镇政府、街道办事处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镇、街道所属事业单位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（定向招聘） 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定向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4902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定向招聘岗位。吕艺镇1人、店子镇1人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县卫生和计划生育局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镇卫生院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财政补贴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初级专业技术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5002</w:t>
            </w:r>
          </w:p>
        </w:tc>
        <w:tc>
          <w:tcPr>
            <w:tcW w:w="4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会计学、财务管理、财务会计教育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综合类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9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附件1：2018年博兴县事业单位公开招聘工作人员计划表（教育类1）</w:t>
      </w:r>
    </w:p>
    <w:tbl>
      <w:tblPr>
        <w:tblW w:w="8516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553"/>
        <w:gridCol w:w="553"/>
        <w:gridCol w:w="740"/>
        <w:gridCol w:w="504"/>
        <w:gridCol w:w="765"/>
        <w:gridCol w:w="700"/>
        <w:gridCol w:w="543"/>
        <w:gridCol w:w="563"/>
        <w:gridCol w:w="1964"/>
        <w:gridCol w:w="1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5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形式</w:t>
            </w:r>
          </w:p>
        </w:tc>
        <w:tc>
          <w:tcPr>
            <w:tcW w:w="5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5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5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9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其它条件</w:t>
            </w:r>
          </w:p>
        </w:tc>
        <w:tc>
          <w:tcPr>
            <w:tcW w:w="1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5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县教育局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财政拨款</w:t>
            </w:r>
          </w:p>
        </w:tc>
        <w:tc>
          <w:tcPr>
            <w:tcW w:w="55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县直高中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33人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5103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19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 w:firstLine="480"/>
            </w:pPr>
            <w:r>
              <w:rPr>
                <w:rFonts w:hint="default" w:ascii="仿宋_GB2312" w:hAnsi="Batang" w:eastAsia="仿宋_GB2312" w:cs="仿宋_GB2312"/>
                <w:color w:val="4E4E4E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Batang" w:eastAsia="仿宋_GB2312" w:cs="仿宋_GB2312"/>
                <w:color w:val="4E4E4E"/>
                <w:sz w:val="24"/>
                <w:szCs w:val="24"/>
                <w:bdr w:val="none" w:color="auto" w:sz="0" w:space="0"/>
              </w:rPr>
              <w:t>、师范院校毕业生所学专业与所报学科相同的，按所学专业报考</w:t>
            </w:r>
            <w:r>
              <w:rPr>
                <w:rFonts w:hint="default" w:ascii="仿宋_GB2312" w:hAnsi="Batang" w:eastAsia="仿宋_GB2312" w:cs="仿宋_GB2312"/>
                <w:color w:val="4E4E4E"/>
                <w:sz w:val="24"/>
                <w:szCs w:val="24"/>
                <w:bdr w:val="none" w:color="auto" w:sz="0" w:space="0"/>
                <w:lang w:val="en-US"/>
              </w:rPr>
              <w:t>;</w:t>
            </w:r>
            <w:r>
              <w:rPr>
                <w:rFonts w:hint="default" w:ascii="仿宋_GB2312" w:hAnsi="Batang" w:eastAsia="仿宋_GB2312" w:cs="仿宋_GB2312"/>
                <w:color w:val="4E4E4E"/>
                <w:sz w:val="24"/>
                <w:szCs w:val="24"/>
                <w:bdr w:val="none" w:color="auto" w:sz="0" w:space="0"/>
              </w:rPr>
              <w:t>所学专业在报考学科中没有的，以教师资格证书专业为依据，报考相近学科。非师范院校毕业生所报学科必须同教师资格证书专业一致。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 w:firstLine="480"/>
            </w:pPr>
            <w:r>
              <w:rPr>
                <w:rFonts w:hint="default" w:ascii="仿宋_GB2312" w:hAnsi="Batang" w:eastAsia="仿宋_GB2312" w:cs="仿宋_GB2312"/>
                <w:color w:val="4E4E4E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default" w:ascii="仿宋_GB2312" w:hAnsi="Batang" w:eastAsia="仿宋_GB2312" w:cs="仿宋_GB2312"/>
                <w:color w:val="4E4E4E"/>
                <w:sz w:val="24"/>
                <w:szCs w:val="24"/>
                <w:bdr w:val="none" w:color="auto" w:sz="0" w:space="0"/>
              </w:rPr>
              <w:t>、取得高级中学教师资格证书的，可报考高中岗位。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 w:firstLine="480"/>
            </w:pPr>
            <w:r>
              <w:rPr>
                <w:rFonts w:hint="default" w:ascii="仿宋_GB2312" w:hAnsi="Batang" w:eastAsia="仿宋_GB2312" w:cs="仿宋_GB2312"/>
                <w:color w:val="4E4E4E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default" w:ascii="仿宋_GB2312" w:hAnsi="Batang" w:eastAsia="仿宋_GB2312" w:cs="仿宋_GB2312"/>
                <w:color w:val="4E4E4E"/>
                <w:sz w:val="24"/>
                <w:szCs w:val="24"/>
                <w:bdr w:val="none" w:color="auto" w:sz="0" w:space="0"/>
              </w:rPr>
              <w:t>、取得初级中学以上教师资格证的，可报考初中、小学、特校岗位。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 w:firstLine="480"/>
            </w:pPr>
            <w:r>
              <w:rPr>
                <w:rFonts w:hint="default" w:ascii="仿宋_GB2312" w:hAnsi="Batang" w:eastAsia="仿宋_GB2312" w:cs="仿宋_GB2312"/>
                <w:color w:val="4E4E4E"/>
                <w:sz w:val="24"/>
                <w:szCs w:val="24"/>
                <w:bdr w:val="none" w:color="auto" w:sz="0" w:space="0"/>
                <w:lang w:val="en-US"/>
              </w:rPr>
              <w:t>4</w:t>
            </w:r>
            <w:r>
              <w:rPr>
                <w:rFonts w:hint="default" w:ascii="仿宋_GB2312" w:hAnsi="Batang" w:eastAsia="仿宋_GB2312" w:cs="仿宋_GB2312"/>
                <w:color w:val="4E4E4E"/>
                <w:sz w:val="24"/>
                <w:szCs w:val="24"/>
                <w:bdr w:val="none" w:color="auto" w:sz="0" w:space="0"/>
              </w:rPr>
              <w:t>、取得小学教师资格证的，只能报考小学、特校岗位。取得幼儿教师资格证的，所学专业不限，只能报考小学岗位。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 w:firstLine="480"/>
            </w:pPr>
            <w:r>
              <w:rPr>
                <w:rFonts w:hint="default" w:ascii="仿宋_GB2312" w:hAnsi="Batang" w:eastAsia="仿宋_GB2312" w:cs="仿宋_GB2312"/>
                <w:color w:val="4E4E4E"/>
                <w:sz w:val="24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Fonts w:hint="default" w:ascii="仿宋_GB2312" w:hAnsi="Batang" w:eastAsia="仿宋_GB2312" w:cs="仿宋_GB2312"/>
                <w:color w:val="4E4E4E"/>
                <w:sz w:val="24"/>
                <w:szCs w:val="24"/>
                <w:bdr w:val="none" w:color="auto" w:sz="0" w:space="0"/>
              </w:rPr>
              <w:t>、第一学历为大专的，须为全日制大专。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 w:firstLine="480"/>
            </w:pPr>
            <w:r>
              <w:rPr>
                <w:rFonts w:hint="eastAsia" w:ascii="Batang" w:hAnsi="Batang" w:eastAsia="Batang" w:cs="Batang"/>
                <w:color w:val="4E4E4E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5204</w:t>
            </w:r>
          </w:p>
        </w:tc>
        <w:tc>
          <w:tcPr>
            <w:tcW w:w="5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 w:firstLine="480"/>
            </w:pPr>
            <w:r>
              <w:rPr>
                <w:rFonts w:hint="eastAsia" w:ascii="Batang" w:hAnsi="Batang" w:eastAsia="Batang" w:cs="Batang"/>
                <w:color w:val="4E4E4E"/>
                <w:sz w:val="24"/>
                <w:szCs w:val="24"/>
                <w:bdr w:val="none" w:color="auto" w:sz="0" w:space="0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5301</w:t>
            </w:r>
          </w:p>
        </w:tc>
        <w:tc>
          <w:tcPr>
            <w:tcW w:w="5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5405</w:t>
            </w:r>
          </w:p>
        </w:tc>
        <w:tc>
          <w:tcPr>
            <w:tcW w:w="5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5504</w:t>
            </w:r>
          </w:p>
        </w:tc>
        <w:tc>
          <w:tcPr>
            <w:tcW w:w="5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5606</w:t>
            </w:r>
          </w:p>
        </w:tc>
        <w:tc>
          <w:tcPr>
            <w:tcW w:w="5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5703</w:t>
            </w:r>
          </w:p>
        </w:tc>
        <w:tc>
          <w:tcPr>
            <w:tcW w:w="5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5802</w:t>
            </w:r>
          </w:p>
        </w:tc>
        <w:tc>
          <w:tcPr>
            <w:tcW w:w="5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5903</w:t>
            </w:r>
          </w:p>
        </w:tc>
        <w:tc>
          <w:tcPr>
            <w:tcW w:w="5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6001</w:t>
            </w:r>
          </w:p>
        </w:tc>
        <w:tc>
          <w:tcPr>
            <w:tcW w:w="5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6101</w:t>
            </w:r>
          </w:p>
        </w:tc>
        <w:tc>
          <w:tcPr>
            <w:tcW w:w="5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县直初中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7人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6202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6301</w:t>
            </w:r>
          </w:p>
        </w:tc>
        <w:tc>
          <w:tcPr>
            <w:tcW w:w="5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6401</w:t>
            </w:r>
          </w:p>
        </w:tc>
        <w:tc>
          <w:tcPr>
            <w:tcW w:w="5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6501</w:t>
            </w:r>
          </w:p>
        </w:tc>
        <w:tc>
          <w:tcPr>
            <w:tcW w:w="5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6602</w:t>
            </w:r>
          </w:p>
        </w:tc>
        <w:tc>
          <w:tcPr>
            <w:tcW w:w="5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县直特校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4人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6702</w:t>
            </w:r>
          </w:p>
        </w:tc>
        <w:tc>
          <w:tcPr>
            <w:tcW w:w="5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所学专业须为特殊教育专业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5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6802</w:t>
            </w:r>
          </w:p>
        </w:tc>
        <w:tc>
          <w:tcPr>
            <w:tcW w:w="5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9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08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附件1：2018年博兴县事业单位公开招聘工作人员计划表（教育类2）</w:t>
      </w:r>
    </w:p>
    <w:tbl>
      <w:tblPr>
        <w:tblW w:w="8516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581"/>
        <w:gridCol w:w="545"/>
        <w:gridCol w:w="594"/>
        <w:gridCol w:w="558"/>
        <w:gridCol w:w="868"/>
        <w:gridCol w:w="749"/>
        <w:gridCol w:w="563"/>
        <w:gridCol w:w="554"/>
        <w:gridCol w:w="1643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5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形式</w:t>
            </w:r>
          </w:p>
        </w:tc>
        <w:tc>
          <w:tcPr>
            <w:tcW w:w="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5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8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5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6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其它条件</w:t>
            </w:r>
          </w:p>
        </w:tc>
        <w:tc>
          <w:tcPr>
            <w:tcW w:w="13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5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5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财政拨款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县直小学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10人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6904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16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 w:firstLine="480"/>
            </w:pPr>
            <w:r>
              <w:rPr>
                <w:rFonts w:hint="default" w:ascii="仿宋_GB2312" w:hAnsi="Batang" w:eastAsia="仿宋_GB2312" w:cs="仿宋_GB2312"/>
                <w:color w:val="4E4E4E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Batang" w:eastAsia="仿宋_GB2312" w:cs="仿宋_GB2312"/>
                <w:color w:val="4E4E4E"/>
                <w:sz w:val="24"/>
                <w:szCs w:val="24"/>
                <w:bdr w:val="none" w:color="auto" w:sz="0" w:space="0"/>
              </w:rPr>
              <w:t>、师范院校毕业生所学专业与所报学科相同的，按所学专业报考</w:t>
            </w:r>
            <w:r>
              <w:rPr>
                <w:rFonts w:hint="default" w:ascii="仿宋_GB2312" w:hAnsi="Batang" w:eastAsia="仿宋_GB2312" w:cs="仿宋_GB2312"/>
                <w:color w:val="4E4E4E"/>
                <w:sz w:val="24"/>
                <w:szCs w:val="24"/>
                <w:bdr w:val="none" w:color="auto" w:sz="0" w:space="0"/>
                <w:lang w:val="en-US"/>
              </w:rPr>
              <w:t>;</w:t>
            </w:r>
            <w:r>
              <w:rPr>
                <w:rFonts w:hint="default" w:ascii="仿宋_GB2312" w:hAnsi="Batang" w:eastAsia="仿宋_GB2312" w:cs="仿宋_GB2312"/>
                <w:color w:val="4E4E4E"/>
                <w:sz w:val="24"/>
                <w:szCs w:val="24"/>
                <w:bdr w:val="none" w:color="auto" w:sz="0" w:space="0"/>
              </w:rPr>
              <w:t>所学专业在报考学科中没有的，以教师资格证书专业为依据，报考相近学科。非师范院校毕业生所报学科必须同教师资格证书专业一致。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 w:firstLine="480"/>
            </w:pPr>
            <w:r>
              <w:rPr>
                <w:rFonts w:hint="default" w:ascii="仿宋_GB2312" w:hAnsi="Batang" w:eastAsia="仿宋_GB2312" w:cs="仿宋_GB2312"/>
                <w:color w:val="4E4E4E"/>
                <w:sz w:val="24"/>
                <w:szCs w:val="24"/>
                <w:bdr w:val="none" w:color="auto" w:sz="0" w:space="0"/>
                <w:lang w:val="en-US"/>
              </w:rPr>
              <w:t>2</w:t>
            </w:r>
            <w:r>
              <w:rPr>
                <w:rFonts w:hint="default" w:ascii="仿宋_GB2312" w:hAnsi="Batang" w:eastAsia="仿宋_GB2312" w:cs="仿宋_GB2312"/>
                <w:color w:val="4E4E4E"/>
                <w:sz w:val="24"/>
                <w:szCs w:val="24"/>
                <w:bdr w:val="none" w:color="auto" w:sz="0" w:space="0"/>
              </w:rPr>
              <w:t>、取得初级中学以上教师资格证的，可报考初中、小学、特校岗位。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 w:firstLine="480"/>
            </w:pPr>
            <w:r>
              <w:rPr>
                <w:rFonts w:hint="default" w:ascii="仿宋_GB2312" w:hAnsi="Batang" w:eastAsia="仿宋_GB2312" w:cs="仿宋_GB2312"/>
                <w:color w:val="4E4E4E"/>
                <w:sz w:val="24"/>
                <w:szCs w:val="24"/>
                <w:bdr w:val="none" w:color="auto" w:sz="0" w:space="0"/>
                <w:lang w:val="en-US"/>
              </w:rPr>
              <w:t>3</w:t>
            </w:r>
            <w:r>
              <w:rPr>
                <w:rFonts w:hint="default" w:ascii="仿宋_GB2312" w:hAnsi="Batang" w:eastAsia="仿宋_GB2312" w:cs="仿宋_GB2312"/>
                <w:color w:val="4E4E4E"/>
                <w:sz w:val="24"/>
                <w:szCs w:val="24"/>
                <w:bdr w:val="none" w:color="auto" w:sz="0" w:space="0"/>
              </w:rPr>
              <w:t>、取得小学教师资格证的，只能报考小学、特校岗位。取得幼儿教师资格证的，所学专业不限，只能报考小学岗位。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 4、第一学历为大专的，须为全日制大专。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7001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7101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7201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7302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7401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镇办初中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34人</w:t>
            </w:r>
          </w:p>
        </w:tc>
        <w:tc>
          <w:tcPr>
            <w:tcW w:w="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7502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7604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7704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7804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数学：纯化2人、吕艺2人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7904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数学：店子3人、锦秋1人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8002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8102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8202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8304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8401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8502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8602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9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8701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附件1：2018年博兴县事业单位公开招聘工作人员计划表（教育类3）</w:t>
      </w:r>
    </w:p>
    <w:tbl>
      <w:tblPr>
        <w:tblW w:w="8516" w:type="dxa"/>
        <w:jc w:val="center"/>
        <w:tblInd w:w="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532"/>
        <w:gridCol w:w="528"/>
        <w:gridCol w:w="648"/>
        <w:gridCol w:w="634"/>
        <w:gridCol w:w="740"/>
        <w:gridCol w:w="740"/>
        <w:gridCol w:w="532"/>
        <w:gridCol w:w="530"/>
        <w:gridCol w:w="1570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5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5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形式</w:t>
            </w:r>
          </w:p>
        </w:tc>
        <w:tc>
          <w:tcPr>
            <w:tcW w:w="5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5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其它条件</w:t>
            </w:r>
          </w:p>
        </w:tc>
        <w:tc>
          <w:tcPr>
            <w:tcW w:w="1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52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县教育局</w:t>
            </w:r>
          </w:p>
        </w:tc>
        <w:tc>
          <w:tcPr>
            <w:tcW w:w="5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财政拨款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镇办小学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59人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8810</w:t>
            </w:r>
          </w:p>
        </w:tc>
        <w:tc>
          <w:tcPr>
            <w:tcW w:w="5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 w:firstLine="420"/>
            </w:pPr>
            <w:r>
              <w:rPr>
                <w:rFonts w:hint="default" w:ascii="仿宋_GB2312" w:hAnsi="Batang" w:eastAsia="仿宋_GB2312" w:cs="仿宋_GB2312"/>
                <w:color w:val="4E4E4E"/>
                <w:sz w:val="21"/>
                <w:szCs w:val="21"/>
                <w:bdr w:val="none" w:color="auto" w:sz="0" w:space="0"/>
                <w:lang w:val="en-US"/>
              </w:rPr>
              <w:t>1</w:t>
            </w:r>
            <w:r>
              <w:rPr>
                <w:rFonts w:hint="default" w:ascii="仿宋_GB2312" w:hAnsi="Batang" w:eastAsia="仿宋_GB2312" w:cs="仿宋_GB2312"/>
                <w:color w:val="4E4E4E"/>
                <w:sz w:val="21"/>
                <w:szCs w:val="21"/>
                <w:bdr w:val="none" w:color="auto" w:sz="0" w:space="0"/>
              </w:rPr>
              <w:t>、师范院校毕业生所学专业与所报学科相同的，按所学专业报考</w:t>
            </w:r>
            <w:r>
              <w:rPr>
                <w:rFonts w:hint="default" w:ascii="仿宋_GB2312" w:hAnsi="Batang" w:eastAsia="仿宋_GB2312" w:cs="仿宋_GB2312"/>
                <w:color w:val="4E4E4E"/>
                <w:sz w:val="21"/>
                <w:szCs w:val="21"/>
                <w:bdr w:val="none" w:color="auto" w:sz="0" w:space="0"/>
                <w:lang w:val="en-US"/>
              </w:rPr>
              <w:t>;</w:t>
            </w:r>
            <w:r>
              <w:rPr>
                <w:rFonts w:hint="default" w:ascii="仿宋_GB2312" w:hAnsi="Batang" w:eastAsia="仿宋_GB2312" w:cs="仿宋_GB2312"/>
                <w:color w:val="4E4E4E"/>
                <w:sz w:val="21"/>
                <w:szCs w:val="21"/>
                <w:bdr w:val="none" w:color="auto" w:sz="0" w:space="0"/>
              </w:rPr>
              <w:t>所学专业在报考学科中没有的，以教师资格证书专业为依据，报考相近学科。非师范院校毕业生所报学科必须同教师资格证书专业一致。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 w:firstLine="420"/>
            </w:pPr>
            <w:r>
              <w:rPr>
                <w:rFonts w:hint="default" w:ascii="仿宋_GB2312" w:hAnsi="Batang" w:eastAsia="仿宋_GB2312" w:cs="仿宋_GB2312"/>
                <w:color w:val="4E4E4E"/>
                <w:sz w:val="21"/>
                <w:szCs w:val="21"/>
                <w:bdr w:val="none" w:color="auto" w:sz="0" w:space="0"/>
                <w:lang w:val="en-US"/>
              </w:rPr>
              <w:t>2</w:t>
            </w:r>
            <w:r>
              <w:rPr>
                <w:rFonts w:hint="default" w:ascii="仿宋_GB2312" w:hAnsi="Batang" w:eastAsia="仿宋_GB2312" w:cs="仿宋_GB2312"/>
                <w:color w:val="4E4E4E"/>
                <w:sz w:val="21"/>
                <w:szCs w:val="21"/>
                <w:bdr w:val="none" w:color="auto" w:sz="0" w:space="0"/>
              </w:rPr>
              <w:t>、取得小学以上教师资格证的，可报考小学、特校岗位。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 w:firstLine="420"/>
            </w:pPr>
            <w:r>
              <w:rPr>
                <w:rFonts w:hint="default" w:ascii="仿宋_GB2312" w:hAnsi="Batang" w:eastAsia="仿宋_GB2312" w:cs="仿宋_GB2312"/>
                <w:color w:val="4E4E4E"/>
                <w:sz w:val="21"/>
                <w:szCs w:val="21"/>
                <w:bdr w:val="none" w:color="auto" w:sz="0" w:space="0"/>
                <w:lang w:val="en-US"/>
              </w:rPr>
              <w:t>3</w:t>
            </w:r>
            <w:r>
              <w:rPr>
                <w:rFonts w:hint="default" w:ascii="仿宋_GB2312" w:hAnsi="Batang" w:eastAsia="仿宋_GB2312" w:cs="仿宋_GB2312"/>
                <w:color w:val="4E4E4E"/>
                <w:sz w:val="21"/>
                <w:szCs w:val="21"/>
                <w:bdr w:val="none" w:color="auto" w:sz="0" w:space="0"/>
              </w:rPr>
              <w:t>、取得幼儿教师资格证的，所学专业不限，只能报考小学岗位。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 4、第一学历为大专的，须为全日制大专。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语文：纯化1人、吕艺1人、兴福8人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8910</w:t>
            </w: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5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语文：店子4人、曹王4人、湖滨2人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9006</w:t>
            </w: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5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9110</w:t>
            </w: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5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数学：乔庄1人、吕艺4人、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曹王3人、湖滨2人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5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9205</w:t>
            </w: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5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数学：纯化1人、店子2人、兴福2人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5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9305</w:t>
            </w: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5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5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9406</w:t>
            </w: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5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5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9503</w:t>
            </w: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5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5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9603</w:t>
            </w: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5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52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9701</w:t>
            </w:r>
          </w:p>
        </w:tc>
        <w:tc>
          <w:tcPr>
            <w:tcW w:w="5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5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4E4E4E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5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4E4E4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附件1：2018年博兴县事业单位公开招聘工作人员计划表（卫生类）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720" w:type="dxa"/>
        <w:tblInd w:w="-2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732"/>
        <w:gridCol w:w="572"/>
        <w:gridCol w:w="581"/>
        <w:gridCol w:w="633"/>
        <w:gridCol w:w="842"/>
        <w:gridCol w:w="1353"/>
        <w:gridCol w:w="666"/>
        <w:gridCol w:w="1434"/>
        <w:gridCol w:w="1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6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经费形式</w:t>
            </w:r>
          </w:p>
        </w:tc>
        <w:tc>
          <w:tcPr>
            <w:tcW w:w="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3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县卫生和计划生育局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镇、街道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卫生院</w:t>
            </w: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补贴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9810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临床及相关专业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卫生类（医疗）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9902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医学影像及相关专业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卫生类（医疗）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中医及相关专业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卫生类（中医）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10102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医学检验及相关专业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卫生类（检验）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10202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全日制大学专科及以上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药学及相关专业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卫生类（药学）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1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5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E4E4E"/>
                <w:spacing w:val="0"/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10309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护理及相关专业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卫生类（护理）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                                     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B1754"/>
    <w:rsid w:val="02AB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2018-01-30T10:01:00Z</dcterms:created>
  <dc:creator>孙琪-中公教育</dc:creator>
  <cp:lastModifiedBy>孙琪-中公教育</cp:lastModifiedBy>
  <dcterms:modified xsi:type="dcterms:W3CDTF">2018-01-30T10:01:50Z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