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87" w:tblpY="-13092"/>
        <w:tblOverlap w:val="never"/>
        <w:tblW w:w="97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016"/>
        <w:gridCol w:w="184"/>
        <w:gridCol w:w="1121"/>
        <w:gridCol w:w="79"/>
        <w:gridCol w:w="101"/>
        <w:gridCol w:w="720"/>
        <w:gridCol w:w="379"/>
        <w:gridCol w:w="491"/>
        <w:gridCol w:w="709"/>
        <w:gridCol w:w="671"/>
        <w:gridCol w:w="360"/>
        <w:gridCol w:w="735"/>
        <w:gridCol w:w="554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785" w:type="dxa"/>
            <w:gridSpan w:val="1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eastAsia="zh-CN"/>
              </w:rPr>
              <w:t>附件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颍上县201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年公开引进（调入）县外优秀教师申请表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贴照片处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（近期免冠彩色小二寸照片）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号码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现任教学校（全称）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任教学段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及学科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学校层次及类型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详细地址</w:t>
            </w:r>
          </w:p>
        </w:tc>
        <w:tc>
          <w:tcPr>
            <w:tcW w:w="83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入编时间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现有职称及聘用时间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本人联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系电话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任教简历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3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近两年考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核等次及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工作表现</w:t>
            </w:r>
          </w:p>
        </w:tc>
        <w:tc>
          <w:tcPr>
            <w:tcW w:w="83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学校（盖章）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申请调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入单位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志  愿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校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段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从调剂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第一志愿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第二志愿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第三志愿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本人承诺</w:t>
            </w:r>
          </w:p>
        </w:tc>
        <w:tc>
          <w:tcPr>
            <w:tcW w:w="83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本人承诺所提交证件及相关申请材料均真实、准确，本人无违法违纪和违反计划生育政策情况。如有虚假，愿承担一切责任。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签名：                     年     月     日</w:t>
            </w:r>
          </w:p>
        </w:tc>
      </w:tr>
    </w:tbl>
    <w:tbl>
      <w:tblPr>
        <w:tblStyle w:val="4"/>
        <w:tblW w:w="9780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0" w:name="_GoBack"/>
            <w:r>
              <w:rPr>
                <w:rFonts w:hint="eastAsia"/>
              </w:rPr>
              <w:t>现工作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单位意见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（盖章）      年    月    日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教育局意见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（盖章）      年    月    日</w:t>
            </w:r>
          </w:p>
        </w:tc>
      </w:tr>
    </w:tbl>
    <w:p>
      <w:pPr>
        <w:snapToGrid w:val="0"/>
        <w:ind w:left="770" w:leftChars="21" w:hanging="726" w:hangingChars="346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说明：1.学校类型填省级示范校、市级示范校、一般学校。</w:t>
      </w:r>
    </w:p>
    <w:p>
      <w:pPr>
        <w:numPr>
          <w:ilvl w:val="0"/>
          <w:numId w:val="0"/>
        </w:numPr>
        <w:ind w:left="630"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工作单位详细地址注明是农村学校或城区学校。</w:t>
      </w:r>
    </w:p>
    <w:p>
      <w:pPr>
        <w:numPr>
          <w:ilvl w:val="0"/>
          <w:numId w:val="0"/>
        </w:numPr>
        <w:ind w:left="840" w:leftChars="300" w:hanging="210" w:hangingChars="1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3.获得县级表彰农村教师，申请调入城区学校时，只需在志愿栏填“城区学校”，同时填写“服从调剂”。</w:t>
      </w:r>
    </w:p>
    <w:p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"mailto:</w:instrText>
      </w:r>
      <w:r>
        <w:rPr>
          <w:rFonts w:hint="eastAsia" w:ascii="宋体" w:hAnsi="宋体"/>
          <w:szCs w:val="21"/>
        </w:rPr>
        <w:instrText xml:space="preserve">3.此表于2017年4月20日前扫描上传到ahys2009@126.com</w:instrText>
      </w:r>
      <w:r>
        <w:rPr>
          <w:rFonts w:ascii="宋体" w:hAnsi="宋体"/>
          <w:szCs w:val="21"/>
        </w:rPr>
        <w:instrText xml:space="preserve">" </w:instrText>
      </w:r>
      <w:r>
        <w:rPr>
          <w:rFonts w:ascii="宋体" w:hAnsi="宋体"/>
          <w:szCs w:val="21"/>
        </w:rPr>
        <w:fldChar w:fldCharType="separate"/>
      </w:r>
      <w:r>
        <w:rPr>
          <w:rStyle w:val="3"/>
          <w:rFonts w:hint="eastAsia" w:ascii="宋体" w:hAnsi="宋体"/>
          <w:szCs w:val="21"/>
          <w:lang w:val="en-US" w:eastAsia="zh-CN"/>
        </w:rPr>
        <w:t>4</w:t>
      </w:r>
      <w:r>
        <w:rPr>
          <w:rStyle w:val="3"/>
          <w:rFonts w:hint="eastAsia" w:ascii="宋体" w:hAnsi="宋体"/>
          <w:szCs w:val="21"/>
        </w:rPr>
        <w:t>.此表于201</w:t>
      </w:r>
      <w:r>
        <w:rPr>
          <w:rStyle w:val="3"/>
          <w:rFonts w:hint="eastAsia" w:ascii="宋体" w:hAnsi="宋体"/>
          <w:szCs w:val="21"/>
          <w:lang w:val="en-US" w:eastAsia="zh-CN"/>
        </w:rPr>
        <w:t>8</w:t>
      </w:r>
      <w:r>
        <w:rPr>
          <w:rStyle w:val="3"/>
          <w:rFonts w:hint="eastAsia" w:ascii="宋体" w:hAnsi="宋体"/>
          <w:szCs w:val="21"/>
        </w:rPr>
        <w:t>年4月</w:t>
      </w:r>
      <w:r>
        <w:rPr>
          <w:rStyle w:val="3"/>
          <w:rFonts w:hint="eastAsia" w:ascii="宋体" w:hAnsi="宋体"/>
          <w:szCs w:val="21"/>
          <w:lang w:val="en-US" w:eastAsia="zh-CN"/>
        </w:rPr>
        <w:t>1</w:t>
      </w:r>
      <w:r>
        <w:rPr>
          <w:rStyle w:val="3"/>
          <w:rFonts w:hint="eastAsia" w:ascii="宋体" w:hAnsi="宋体"/>
          <w:szCs w:val="21"/>
        </w:rPr>
        <w:t>0日前扫描上传到ahys2009@126.com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21777"/>
    <w:rsid w:val="12721777"/>
    <w:rsid w:val="4F507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2018-03-13T11:42:00Z</dcterms:created>
  <dc:creator>泪过无痕</dc:creator>
  <cp:lastModifiedBy>泪过无痕</cp:lastModifiedBy>
  <dcterms:modified xsi:type="dcterms:W3CDTF">2018-03-13T11:46:42Z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