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 w:line="23" w:lineRule="atLeast"/>
        <w:ind w:left="0" w:right="0" w:firstLine="0"/>
        <w:rPr>
          <w:rFonts w:hint="eastAsia" w:ascii="雅黑" w:hAnsi="雅黑" w:eastAsia="雅黑" w:cs="雅黑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br w:type="textWrapping"/>
      </w:r>
      <w:r>
        <w:rPr>
          <w:rFonts w:hint="default" w:ascii="雅黑" w:hAnsi="雅黑" w:eastAsia="雅黑" w:cs="雅黑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EFEFE"/>
        </w:rPr>
        <w:t> </w:t>
      </w:r>
    </w:p>
    <w:tbl>
      <w:tblPr>
        <w:tblW w:w="830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EFE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1883"/>
        <w:gridCol w:w="42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EFEFE"/>
          <w:tblLayout w:type="fixed"/>
        </w:tblPrEx>
        <w:tc>
          <w:tcPr>
            <w:tcW w:w="2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4"/>
                <w:rFonts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时间</w:t>
            </w:r>
          </w:p>
        </w:tc>
        <w:tc>
          <w:tcPr>
            <w:tcW w:w="18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报名考核地点</w:t>
            </w:r>
          </w:p>
        </w:tc>
        <w:tc>
          <w:tcPr>
            <w:tcW w:w="42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4"/>
                <w:rFonts w:hint="default" w:ascii="仿宋_gb2312" w:hAnsi="仿宋_gb2312" w:eastAsia="仿宋_gb2312" w:cs="仿宋_gb2312"/>
                <w:b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考核流程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2018年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4月24</w:t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、25</w:t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日</w:t>
            </w:r>
          </w:p>
        </w:tc>
        <w:tc>
          <w:tcPr>
            <w:tcW w:w="188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四川师范大学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招生就业处</w:t>
            </w: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8：30</w:t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至17</w:t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：30报名。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2018年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4月26-28</w:t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日</w:t>
            </w:r>
          </w:p>
        </w:tc>
        <w:tc>
          <w:tcPr>
            <w:tcW w:w="188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EFE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8：30</w:t>
            </w:r>
            <w:r>
              <w:rPr>
                <w:rFonts w:hint="default" w:ascii="雅黑" w:hAnsi="雅黑" w:eastAsia="雅黑" w:cs="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起考核和签订协议。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83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EFEF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rPr>
                <w:color w:val="00000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备注：</w:t>
            </w:r>
            <w:r>
              <w:rPr>
                <w:rStyle w:val="4"/>
                <w:rFonts w:hint="default" w:ascii="雅黑" w:hAnsi="雅黑" w:eastAsia="雅黑" w:cs="雅黑"/>
                <w:b/>
                <w:i w:val="0"/>
                <w:caps w:val="0"/>
                <w:color w:val="000000"/>
                <w:spacing w:val="0"/>
                <w:sz w:val="33"/>
                <w:szCs w:val="33"/>
                <w:bdr w:val="none" w:color="auto" w:sz="0" w:space="0"/>
              </w:rPr>
              <w:t>如果本次考核聘用工作未全部选定拟聘用人员，则考聘工作将在七月份继续进行，到时请注意网上公告。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D001C"/>
    <w:rsid w:val="109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2018-04-17T08:54:00Z</dcterms:created>
  <dc:creator>Administrator</dc:creator>
  <cp:lastModifiedBy>Administrator</cp:lastModifiedBy>
  <dcterms:modified xsi:type="dcterms:W3CDTF">2018-04-17T08:54:40Z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