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spacing w:line="500" w:lineRule="exact"/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sz w:val="30"/>
          <w:szCs w:val="30"/>
        </w:rPr>
        <w:t>广西柳州畜牧兽医学校2018年公开招聘非实名制工作人员报名表</w:t>
      </w:r>
      <w:bookmarkEnd w:id="0"/>
    </w:p>
    <w:p>
      <w:pPr>
        <w:spacing w:line="500" w:lineRule="exac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 </w:t>
      </w:r>
      <w:r>
        <w:rPr>
          <w:rFonts w:hint="eastAsia" w:ascii="仿宋_GB2312" w:hAnsi="仿宋_GB2312" w:eastAsia="仿宋_GB2312"/>
          <w:sz w:val="28"/>
          <w:szCs w:val="28"/>
        </w:rPr>
        <w:t>填表日期：     年    月    日</w:t>
      </w:r>
    </w:p>
    <w:tbl>
      <w:tblPr>
        <w:tblStyle w:val="3"/>
        <w:tblW w:w="9465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753"/>
        <w:gridCol w:w="1303"/>
        <w:gridCol w:w="1261"/>
        <w:gridCol w:w="1149"/>
        <w:gridCol w:w="756"/>
        <w:gridCol w:w="280"/>
        <w:gridCol w:w="1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应聘单位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（岗位）</w:t>
            </w:r>
          </w:p>
        </w:tc>
        <w:tc>
          <w:tcPr>
            <w:tcW w:w="629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照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政治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right="641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毕业院校及专业（最高学历）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全日制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  <w:jc w:val="center"/>
        </w:trPr>
        <w:tc>
          <w:tcPr>
            <w:tcW w:w="149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在职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教育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学位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rPr>
                <w:rFonts w:ascii="仿宋_GB2312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exact"/>
          <w:jc w:val="center"/>
        </w:trPr>
        <w:tc>
          <w:tcPr>
            <w:tcW w:w="22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专业技术资格名称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授予单位及取得时间</w:t>
            </w:r>
          </w:p>
        </w:tc>
        <w:tc>
          <w:tcPr>
            <w:tcW w:w="717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现家庭详细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地址</w:t>
            </w:r>
          </w:p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细住址及邮编编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0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个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人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主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要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经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历</w:t>
            </w:r>
          </w:p>
        </w:tc>
        <w:tc>
          <w:tcPr>
            <w:tcW w:w="7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jc w:val="center"/>
              <w:textAlignment w:val="top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</w:p>
    <w:tbl>
      <w:tblPr>
        <w:tblStyle w:val="3"/>
        <w:tblW w:w="9465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5"/>
        <w:gridCol w:w="796"/>
        <w:gridCol w:w="1293"/>
        <w:gridCol w:w="1249"/>
        <w:gridCol w:w="1568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3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奖惩情况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（材料中应有相应的复印件）</w:t>
            </w:r>
          </w:p>
        </w:tc>
        <w:tc>
          <w:tcPr>
            <w:tcW w:w="7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</w:rPr>
              <w:t>成员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报名人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承诺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4"/>
              <w:spacing w:line="500" w:lineRule="exact"/>
              <w:ind w:left="2285" w:leftChars="1088" w:firstLine="840" w:firstLineChars="350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 xml:space="preserve">   报名人签名：    </w:t>
            </w:r>
          </w:p>
          <w:p>
            <w:pPr>
              <w:pStyle w:val="4"/>
              <w:spacing w:line="500" w:lineRule="exact"/>
              <w:ind w:firstLine="4320" w:firstLineChars="1800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年     月     日</w:t>
            </w:r>
          </w:p>
          <w:p>
            <w:pPr>
              <w:pStyle w:val="4"/>
              <w:spacing w:line="500" w:lineRule="exact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ind w:left="2285" w:leftChars="1088" w:firstLine="840" w:firstLineChars="350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  <w:p>
            <w:pPr>
              <w:pStyle w:val="4"/>
              <w:spacing w:line="500" w:lineRule="exact"/>
              <w:ind w:left="2285" w:leftChars="1088" w:firstLine="840" w:firstLineChars="350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exact"/>
          <w:jc w:val="center"/>
        </w:trPr>
        <w:tc>
          <w:tcPr>
            <w:tcW w:w="1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资格审</w:t>
            </w:r>
          </w:p>
          <w:p>
            <w:pPr>
              <w:pStyle w:val="4"/>
              <w:spacing w:line="50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查意见</w:t>
            </w:r>
          </w:p>
        </w:tc>
        <w:tc>
          <w:tcPr>
            <w:tcW w:w="7970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4"/>
              <w:spacing w:line="500" w:lineRule="exact"/>
              <w:ind w:firstLine="3240" w:firstLineChars="1350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>
            <w:pPr>
              <w:pStyle w:val="4"/>
              <w:spacing w:line="500" w:lineRule="exact"/>
              <w:ind w:firstLine="4920" w:firstLineChars="2050"/>
              <w:textAlignment w:val="center"/>
              <w:rPr>
                <w:rFonts w:ascii="仿宋_GB2312" w:eastAsia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</w:rPr>
              <w:t>年     月     日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6631"/>
    <w:rsid w:val="2C726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2018-12-04T05:42:00Z</dcterms:created>
  <dc:creator>鱼头</dc:creator>
  <cp:lastModifiedBy>鱼头</cp:lastModifiedBy>
  <dcterms:modified xsi:type="dcterms:W3CDTF">2018-12-04T05:43:02Z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