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2" w:type="dxa"/>
        <w:tblInd w:w="-34" w:type="dxa"/>
        <w:tblLayout w:type="fixed"/>
        <w:tblLook w:val="04A0"/>
      </w:tblPr>
      <w:tblGrid>
        <w:gridCol w:w="2236"/>
        <w:gridCol w:w="2827"/>
        <w:gridCol w:w="2235"/>
        <w:gridCol w:w="2318"/>
        <w:gridCol w:w="2690"/>
        <w:gridCol w:w="2146"/>
      </w:tblGrid>
      <w:tr w:rsidR="004C5392" w:rsidRPr="004C5392" w:rsidTr="009316DF">
        <w:trPr>
          <w:trHeight w:val="450"/>
        </w:trPr>
        <w:tc>
          <w:tcPr>
            <w:tcW w:w="12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392" w:rsidRPr="00573F6D" w:rsidRDefault="004C5392" w:rsidP="00573F6D">
            <w:pPr>
              <w:widowControl/>
              <w:jc w:val="left"/>
              <w:rPr>
                <w:rFonts w:asciiTheme="majorEastAsia" w:eastAsiaTheme="majorEastAsia" w:hAnsiTheme="majorEastAsia" w:cs="Calibri"/>
                <w:color w:val="000000"/>
                <w:kern w:val="0"/>
                <w:sz w:val="44"/>
                <w:szCs w:val="44"/>
              </w:rPr>
            </w:pPr>
            <w:r w:rsidRPr="004C5392"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44"/>
                <w:szCs w:val="44"/>
              </w:rPr>
              <w:t>附件1：</w:t>
            </w:r>
          </w:p>
          <w:p w:rsidR="00573F6D" w:rsidRPr="004C5392" w:rsidRDefault="00573F6D" w:rsidP="00573F6D">
            <w:pPr>
              <w:widowControl/>
              <w:jc w:val="center"/>
              <w:rPr>
                <w:rFonts w:asciiTheme="majorEastAsia" w:eastAsiaTheme="majorEastAsia" w:hAnsiTheme="majorEastAsia" w:cs="Calibri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36"/>
                <w:szCs w:val="36"/>
              </w:rPr>
              <w:t xml:space="preserve">      </w:t>
            </w:r>
            <w:r w:rsidRPr="00573F6D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32"/>
                <w:szCs w:val="32"/>
              </w:rPr>
              <w:t>宁都县2019年省考教师招聘（含</w:t>
            </w:r>
            <w:proofErr w:type="gramStart"/>
            <w:r w:rsidRPr="00573F6D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32"/>
                <w:szCs w:val="32"/>
              </w:rPr>
              <w:t>特</w:t>
            </w:r>
            <w:proofErr w:type="gramEnd"/>
            <w:r w:rsidRPr="00573F6D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32"/>
                <w:szCs w:val="32"/>
              </w:rPr>
              <w:t>岗）资格审查后可递补缺额岗位数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392" w:rsidRPr="004C5392" w:rsidRDefault="004C5392" w:rsidP="004C5392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5392" w:rsidRPr="004C5392" w:rsidTr="009316DF">
        <w:trPr>
          <w:trHeight w:val="8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招考类别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招聘计划人数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第一次审查通过数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需递补人数</w:t>
            </w:r>
          </w:p>
        </w:tc>
      </w:tr>
      <w:tr w:rsidR="004C5392" w:rsidRPr="004C5392" w:rsidTr="009316DF">
        <w:trPr>
          <w:trHeight w:val="672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县城幼儿园幼儿教师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21012000440001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4C5392" w:rsidRPr="004C5392" w:rsidTr="009316DF">
        <w:trPr>
          <w:trHeight w:val="622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县域内初中英语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21012000203015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4C5392" w:rsidRPr="004C5392" w:rsidTr="009316DF">
        <w:trPr>
          <w:trHeight w:val="60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县域内初中美术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21012000210021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4C5392" w:rsidRPr="004C5392" w:rsidTr="009316DF">
        <w:trPr>
          <w:trHeight w:val="564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农村小学语文（男）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21012000101023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4C5392" w:rsidRPr="004C5392" w:rsidTr="009316DF">
        <w:trPr>
          <w:trHeight w:val="671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农村小学数学（男）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21012000102025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4C5392" w:rsidRPr="004C5392" w:rsidTr="009316DF">
        <w:trPr>
          <w:trHeight w:val="63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农村小学数学（女）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21012000102026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4C5392" w:rsidRPr="004C5392" w:rsidTr="009316DF">
        <w:trPr>
          <w:trHeight w:val="598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全省统招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农村小学英语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21012000103027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4C5392" w:rsidRPr="004C5392" w:rsidTr="009316DF">
        <w:trPr>
          <w:trHeight w:val="562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全省</w:t>
            </w:r>
            <w:proofErr w:type="gramStart"/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特</w:t>
            </w:r>
            <w:proofErr w:type="gramEnd"/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岗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361214102040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4C5392" w:rsidRPr="004C5392" w:rsidTr="009316DF">
        <w:trPr>
          <w:trHeight w:val="668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全省</w:t>
            </w:r>
            <w:proofErr w:type="gramStart"/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特</w:t>
            </w:r>
            <w:proofErr w:type="gramEnd"/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岗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361214103036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4C5392" w:rsidRPr="004C5392" w:rsidTr="009316DF">
        <w:trPr>
          <w:trHeight w:val="632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全省</w:t>
            </w:r>
            <w:proofErr w:type="gramStart"/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特</w:t>
            </w:r>
            <w:proofErr w:type="gramEnd"/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岗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361214111002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92" w:rsidRPr="009316DF" w:rsidRDefault="004C5392" w:rsidP="009316DF">
            <w:pPr>
              <w:widowControl/>
              <w:jc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9316DF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</w:tbl>
    <w:p w:rsidR="00004B45" w:rsidRPr="004C5392" w:rsidRDefault="00004B45" w:rsidP="00573F6D">
      <w:pPr>
        <w:rPr>
          <w:color w:val="000000" w:themeColor="text1"/>
          <w:sz w:val="28"/>
          <w:szCs w:val="28"/>
        </w:rPr>
      </w:pPr>
    </w:p>
    <w:sectPr w:rsidR="00004B45" w:rsidRPr="004C5392" w:rsidSect="004C5392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1F0" w:rsidRDefault="00FD01F0" w:rsidP="004C5392">
      <w:r>
        <w:separator/>
      </w:r>
    </w:p>
  </w:endnote>
  <w:endnote w:type="continuationSeparator" w:id="0">
    <w:p w:rsidR="00FD01F0" w:rsidRDefault="00FD01F0" w:rsidP="004C5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1F0" w:rsidRDefault="00FD01F0" w:rsidP="004C5392">
      <w:r>
        <w:separator/>
      </w:r>
    </w:p>
  </w:footnote>
  <w:footnote w:type="continuationSeparator" w:id="0">
    <w:p w:rsidR="00FD01F0" w:rsidRDefault="00FD01F0" w:rsidP="004C5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392"/>
    <w:rsid w:val="00004B45"/>
    <w:rsid w:val="004C5392"/>
    <w:rsid w:val="00573F6D"/>
    <w:rsid w:val="00770F4E"/>
    <w:rsid w:val="009316DF"/>
    <w:rsid w:val="00EF23D6"/>
    <w:rsid w:val="00FD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3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3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2019-07-17T03:32:00Z</cp:lastPrinted>
  <dcterms:created xsi:type="dcterms:W3CDTF">2019-07-17T03:15:00Z</dcterms:created>
  <dcterms:modified xsi:type="dcterms:W3CDTF">2019-07-17T03:35:00Z</dcterms:modified>
</cp:coreProperties>
</file>