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C5" w:rsidRPr="006319C5" w:rsidRDefault="006319C5" w:rsidP="006319C5">
      <w:pPr>
        <w:widowControl/>
        <w:shd w:val="clear" w:color="auto" w:fill="FFFFFF"/>
        <w:spacing w:line="450" w:lineRule="atLeast"/>
        <w:ind w:left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r w:rsidRPr="006319C5">
        <w:rPr>
          <w:rFonts w:ascii="Tahoma" w:eastAsia="宋体" w:hAnsi="Tahoma" w:cs="Tahoma"/>
          <w:color w:val="000000"/>
          <w:kern w:val="0"/>
          <w:sz w:val="18"/>
          <w:szCs w:val="18"/>
        </w:rPr>
        <w:t>招聘岗位、人数和条件</w:t>
      </w:r>
    </w:p>
    <w:tbl>
      <w:tblPr>
        <w:tblW w:w="78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936"/>
        <w:gridCol w:w="1419"/>
        <w:gridCol w:w="1178"/>
        <w:gridCol w:w="3639"/>
      </w:tblGrid>
      <w:tr w:rsidR="006319C5" w:rsidRPr="006319C5" w:rsidTr="006319C5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bookmarkEnd w:id="0"/>
          <w:p w:rsidR="006319C5" w:rsidRPr="006319C5" w:rsidRDefault="006319C5" w:rsidP="006319C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9C5" w:rsidRPr="006319C5" w:rsidRDefault="006319C5" w:rsidP="006319C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校区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9C5" w:rsidRPr="006319C5" w:rsidRDefault="006319C5" w:rsidP="006319C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9C5" w:rsidRPr="006319C5" w:rsidRDefault="006319C5" w:rsidP="006319C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9C5" w:rsidRPr="006319C5" w:rsidRDefault="006319C5" w:rsidP="006319C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岗位条件</w:t>
            </w:r>
          </w:p>
        </w:tc>
      </w:tr>
      <w:tr w:rsidR="006319C5" w:rsidRPr="006319C5" w:rsidTr="006319C5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9C5" w:rsidRPr="006319C5" w:rsidRDefault="006319C5" w:rsidP="006319C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9C5" w:rsidRPr="006319C5" w:rsidRDefault="006319C5" w:rsidP="006319C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总校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9C5" w:rsidRPr="006319C5" w:rsidRDefault="006319C5" w:rsidP="006319C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9C5" w:rsidRPr="006319C5" w:rsidRDefault="006319C5" w:rsidP="006319C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9C5" w:rsidRPr="006319C5" w:rsidRDefault="006319C5" w:rsidP="006319C5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数学类专业（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0701 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）、学科教学数学（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045104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）专业、教育学类专业（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0401)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、教育管理专业（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045101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;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全日制硕士研究生学历学位；师范类院校毕业；具有数学专业教师资格证；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35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周岁以下（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1983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年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月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日以后出生）。或本科及以上学历；获得中小学</w:t>
            </w:r>
            <w:proofErr w:type="gramStart"/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系列副</w:t>
            </w:r>
            <w:proofErr w:type="gramEnd"/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高及以上职称；并具有数学专业教师资格证；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35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周岁以下（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1983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年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月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日以后出生）。</w:t>
            </w:r>
          </w:p>
        </w:tc>
      </w:tr>
      <w:tr w:rsidR="006319C5" w:rsidRPr="006319C5" w:rsidTr="006319C5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9C5" w:rsidRPr="006319C5" w:rsidRDefault="006319C5" w:rsidP="006319C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9C5" w:rsidRPr="006319C5" w:rsidRDefault="006319C5" w:rsidP="006319C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东湖</w:t>
            </w:r>
          </w:p>
          <w:p w:rsidR="006319C5" w:rsidRPr="006319C5" w:rsidRDefault="006319C5" w:rsidP="006319C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分校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9C5" w:rsidRPr="006319C5" w:rsidRDefault="006319C5" w:rsidP="006319C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9C5" w:rsidRPr="006319C5" w:rsidRDefault="006319C5" w:rsidP="006319C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9C5" w:rsidRPr="006319C5" w:rsidRDefault="006319C5" w:rsidP="006319C5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中国语言文学类专业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(0501)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、学科教学语文（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045103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）专业、教育学类专业（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0401)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、教育管理专业（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045101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）；全日制硕士研究生学历学位；师范类院校毕业；具有语文专业教师资格证；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35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周岁以下（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1983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年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月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日以后出生）。或本科及以上学历；获得中小学</w:t>
            </w:r>
            <w:proofErr w:type="gramStart"/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系列副</w:t>
            </w:r>
            <w:proofErr w:type="gramEnd"/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高及以上职称；并具有语文专业教师资格证；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35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周岁以下（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1983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年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月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  <w:r w:rsidRPr="006319C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日以后出生）。</w:t>
            </w:r>
          </w:p>
        </w:tc>
      </w:tr>
    </w:tbl>
    <w:p w:rsidR="006319C5" w:rsidRPr="006319C5" w:rsidRDefault="006319C5" w:rsidP="006319C5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319C5">
        <w:rPr>
          <w:rFonts w:ascii="Tahoma" w:eastAsia="宋体" w:hAnsi="Tahoma" w:cs="Tahoma"/>
          <w:color w:val="333333"/>
          <w:kern w:val="0"/>
          <w:sz w:val="18"/>
          <w:szCs w:val="18"/>
        </w:rPr>
        <w:t>注：相关学历、学位（</w:t>
      </w:r>
      <w:proofErr w:type="gramStart"/>
      <w:r w:rsidRPr="006319C5">
        <w:rPr>
          <w:rFonts w:ascii="Tahoma" w:eastAsia="宋体" w:hAnsi="Tahoma" w:cs="Tahoma"/>
          <w:color w:val="333333"/>
          <w:kern w:val="0"/>
          <w:sz w:val="18"/>
          <w:szCs w:val="18"/>
        </w:rPr>
        <w:t>含国外</w:t>
      </w:r>
      <w:proofErr w:type="gramEnd"/>
      <w:r w:rsidRPr="006319C5">
        <w:rPr>
          <w:rFonts w:ascii="Tahoma" w:eastAsia="宋体" w:hAnsi="Tahoma" w:cs="Tahoma"/>
          <w:color w:val="333333"/>
          <w:kern w:val="0"/>
          <w:sz w:val="18"/>
          <w:szCs w:val="18"/>
        </w:rPr>
        <w:t>学历学位认证书）及职称证应在报名时间截止前取得。</w:t>
      </w:r>
    </w:p>
    <w:p w:rsidR="0056177D" w:rsidRPr="006319C5" w:rsidRDefault="0056177D" w:rsidP="006319C5"/>
    <w:sectPr w:rsidR="0056177D" w:rsidRPr="006319C5" w:rsidSect="002E6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CF"/>
    <w:rsid w:val="00123215"/>
    <w:rsid w:val="00160055"/>
    <w:rsid w:val="001904A3"/>
    <w:rsid w:val="001F1EA3"/>
    <w:rsid w:val="002E682A"/>
    <w:rsid w:val="003A72CF"/>
    <w:rsid w:val="003F589F"/>
    <w:rsid w:val="00423958"/>
    <w:rsid w:val="004543FA"/>
    <w:rsid w:val="004F1BEA"/>
    <w:rsid w:val="0056177D"/>
    <w:rsid w:val="006319C5"/>
    <w:rsid w:val="00650C94"/>
    <w:rsid w:val="00C3576C"/>
    <w:rsid w:val="00D22976"/>
    <w:rsid w:val="00D33769"/>
    <w:rsid w:val="00EE533A"/>
    <w:rsid w:val="00EF74CB"/>
    <w:rsid w:val="00F70808"/>
    <w:rsid w:val="00F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1E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C94"/>
  </w:style>
  <w:style w:type="paragraph" w:customStyle="1" w:styleId="s2">
    <w:name w:val="s2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35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57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57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1F1EA3"/>
  </w:style>
  <w:style w:type="character" w:styleId="a5">
    <w:name w:val="Strong"/>
    <w:basedOn w:val="a0"/>
    <w:uiPriority w:val="22"/>
    <w:qFormat/>
    <w:rsid w:val="00F70808"/>
    <w:rPr>
      <w:b/>
      <w:bCs/>
    </w:rPr>
  </w:style>
  <w:style w:type="paragraph" w:customStyle="1" w:styleId="x">
    <w:name w:val="x"/>
    <w:basedOn w:val="a"/>
    <w:rsid w:val="00D22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4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1E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C94"/>
  </w:style>
  <w:style w:type="paragraph" w:customStyle="1" w:styleId="s2">
    <w:name w:val="s2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35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57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57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1F1EA3"/>
  </w:style>
  <w:style w:type="character" w:styleId="a5">
    <w:name w:val="Strong"/>
    <w:basedOn w:val="a0"/>
    <w:uiPriority w:val="22"/>
    <w:qFormat/>
    <w:rsid w:val="00F70808"/>
    <w:rPr>
      <w:b/>
      <w:bCs/>
    </w:rPr>
  </w:style>
  <w:style w:type="paragraph" w:customStyle="1" w:styleId="x">
    <w:name w:val="x"/>
    <w:basedOn w:val="a"/>
    <w:rsid w:val="00D22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4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0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9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6801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6485842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65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16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5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7492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20653277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9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3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2019-08-22T08:57:00Z</dcterms:created>
  <dcterms:modified xsi:type="dcterms:W3CDTF">2019-08-22T08:57:00Z</dcterms:modified>
</cp:coreProperties>
</file>