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时间与地点</w:t>
      </w:r>
    </w:p>
    <w:tbl>
      <w:tblPr>
        <w:tblW w:w="714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877"/>
        <w:gridCol w:w="1754"/>
        <w:gridCol w:w="1681"/>
        <w:gridCol w:w="122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招聘会名称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报名时间</w:t>
            </w: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招聘会内容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考核地点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</w:trPr>
        <w:tc>
          <w:tcPr>
            <w:tcW w:w="5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浙江师范大学专场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11月24日    9:00-11:00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宣讲、报名、笔试、面试、签约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金华本部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5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华东师范大学场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12月4日     9:00-11:00</w:t>
            </w:r>
          </w:p>
        </w:tc>
        <w:tc>
          <w:tcPr>
            <w:tcW w:w="16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上海闵行校区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A35C4"/>
    <w:rsid w:val="23CA35C4"/>
    <w:rsid w:val="68CD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仿宋_GB2312"/>
    <w:basedOn w:val="1"/>
    <w:qFormat/>
    <w:uiPriority w:val="0"/>
    <w:pPr>
      <w:ind w:firstLine="640" w:firstLineChars="200"/>
      <w:jc w:val="left"/>
    </w:pPr>
    <w:rPr>
      <w:rFonts w:ascii="楷体" w:hAnsi="楷体" w:eastAsia="楷体" w:cs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2019-10-25T09:33:00Z</dcterms:created>
  <dc:creator>半醉半醒半浮生</dc:creator>
  <cp:lastModifiedBy>国超科技</cp:lastModifiedBy>
  <dcterms:modified xsi:type="dcterms:W3CDTF">2019-10-26T01:37:24Z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