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</w:p>
    <w:tbl>
      <w:tblPr>
        <w:tblStyle w:val="2"/>
        <w:tblW w:w="529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438"/>
        <w:gridCol w:w="700"/>
        <w:gridCol w:w="577"/>
        <w:gridCol w:w="851"/>
        <w:gridCol w:w="3684"/>
        <w:gridCol w:w="709"/>
        <w:gridCol w:w="707"/>
        <w:gridCol w:w="11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pct"/>
          <w:trHeight w:val="865" w:hRule="atLeast"/>
        </w:trPr>
        <w:tc>
          <w:tcPr>
            <w:tcW w:w="131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rFonts w:hint="eastAsia" w:ascii="新宋体" w:hAnsi="新宋体" w:eastAsia="新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251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新宋体" w:hAnsi="新宋体" w:eastAsia="新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32"/>
                <w:szCs w:val="32"/>
              </w:rPr>
              <w:t xml:space="preserve">    2020年新昌县教体系统校园公开招聘计划表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新宋体" w:hAnsi="新宋体" w:eastAsia="新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 校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岗位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人数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所需专业要求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10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联系电话及邮箱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bookmarkStart w:id="0" w:name="OLE_LINK6" w:colFirst="2" w:colLast="2"/>
            <w:bookmarkStart w:id="1" w:name="_Hlk496686839"/>
            <w:bookmarkStart w:id="2" w:name="OLE_LINK7" w:colFirst="2" w:colLast="2"/>
            <w:r>
              <w:rPr>
                <w:rFonts w:ascii="宋体" w:hAnsi="宋体"/>
                <w:kern w:val="0"/>
                <w:sz w:val="18"/>
                <w:szCs w:val="18"/>
              </w:rPr>
              <w:t>新昌中学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数学类，学科教学（数学）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0575-86241328；zjxczxyxh@163.com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rPr>
          <w:trHeight w:val="477" w:hRule="atLeast"/>
        </w:trPr>
        <w:tc>
          <w:tcPr>
            <w:tcW w:w="3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计算机类，电子信息类，信息管理与信息系统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鼓山中学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中国语言文学类，学科教学（语文）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0575-86231238; 123zhming@163.com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7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74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竞技体育、运动训练、体育教育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篮球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专项</w:t>
            </w:r>
          </w:p>
        </w:tc>
        <w:tc>
          <w:tcPr>
            <w:tcW w:w="101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澄潭中学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政治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马克思主义理论类，哲学类，政治学类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0575-86058603；330758159@qq.com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日语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日语、日语笔译、日语口译、日语语言文学、应用日语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生物科学类，生物工程类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知新中学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政治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马克思主义理论类，哲学类，政治学类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0575-86591530;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Lvxp@163.com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数学类，学科教学（数学）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日语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日语、日语笔译、日语口译、日语语言文学、应用日语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新昌技师学院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机电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机电、机电工程、机电技术、机电技术教育、机电技术应用、机电技术运用、机电设备安装、机电设备安装技术、机电设备维修、机电设备维修与管理、机电一体化、机电一体化工程、机电一体化技术、机电应用技术、机电自动化、电气、电气工程、电气工程及其自动化、电气工程与智能控制、电气工程与自动化、电气技术、电气技术教育、电气设备应用与维护、电气信息工程、电气自动化、电气自动化技术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0575-86333228；124265935@qq.com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计算机类，电子信息类，信息管理与信息系统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电子商务、电子商务与网络营销、网络技术与电子商务、网络营销、计算机电子商务、计算机管理电子商务、电子商务与信息管理、国际经济及贸易、国际经济与贸易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美术学类，设计学类，动画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汽车技术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汽车营销与服务、汽车检测技术与维修、汽车检测与维修、汽车检测与维修技术、汽车维修、汽车维修工程教育、汽车维修与检测、汽车维修与营销、汽车修理、汽车修理与驾驶、汽车营销与维修、汽车应用技术、汽车应用与技术、汽车应用与维修、汽车运用、汽车运用工程、汽车运用技术、汽车运用与工程、汽车运用与技术、汽车运用与维护、汽车运用与维修、汽车运用与维修技术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文秘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汉语言文学、汉语言文学教育、秘书、秘书学、文秘、文秘学、文秘与办公自动化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茶艺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茶树栽培与茶叶加工、茶学、茶叶、茶叶加工、茶叶加工及茶艺学、茶叶加工技术、茶叶生产及加工技术、茶叶生产加工技术、茶艺、茶艺茶道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会计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财会电算化、财会与审计、财务会计、财务会计电算化、财务会计与教育、财务会计教育、财务会计与审计、会计、会计学、会计与金融、会计与审计、审计实务、审计学、实用会计、财会、财会与计算机应用、财务电算化、财务管理、财务信息管理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城关中学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竞技体育、运动训练、体育教育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足球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专项</w:t>
            </w:r>
          </w:p>
        </w:tc>
        <w:tc>
          <w:tcPr>
            <w:tcW w:w="10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0575-86336336;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xchxd@163.com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西郊中学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竞技体育、运动训练、体育教育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排球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专项</w:t>
            </w:r>
          </w:p>
        </w:tc>
        <w:tc>
          <w:tcPr>
            <w:tcW w:w="10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0575</w:t>
            </w:r>
            <w:r>
              <w:rPr>
                <w:rFonts w:ascii="宋体" w:hAnsi="宋体"/>
                <w:kern w:val="0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86225500;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1142673485@qq.com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潜溪中学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中国语言文学类，学科教学（语文）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0575-86316266; ct1972@163.com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数学类，学科教学（数学）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英语教育、英语、英语笔译、英语翻译、英语教学、英语口译、应用英语、商务英语、英语教育与翻译、外国语言学及应用语言学（英语方向）、英语语言文学、英语文学、学科教学（英语）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社会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马克思主义理论类，哲学类，政治学类，历史学类，法学类，地理科学类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4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竞技体育、运动训练、体育教育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羽毛球专项</w:t>
            </w: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4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音乐与舞蹈学类，艺术教育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城东实验学校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中国语言文学类，学科教学（语文）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0575-89389800;</w:t>
            </w:r>
          </w:p>
          <w:p>
            <w:pPr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Ynj666@163.com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数学类，学科教学（数学）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英语教育、英语、英语笔译、英语翻译、英语教学、英语口译、应用英语、商务英语、英语教育与翻译、外国语言学及应用语言学（英语方向）、英语语言文学、英语文学、学科教学（英语）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社会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马克思主义理论类、哲学类、政治学类、历史学类、法学类、地理科学类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竞技体育、运动训练、体育教育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足球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专项</w:t>
            </w: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本科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音乐与舞蹈学类，艺术教育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实验小学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科学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物理学类，化学类，生物科学类，科学教育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0875-86049999；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Yue991221@163.com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竞技体育、运动训练、体育教育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乒乓球专项</w:t>
            </w: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南明小学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科学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物理学类，化学类，生物科学类，科学教育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0575-89385699;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541740168@qq.com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3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竞技体育、运动训练、体育教育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排球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专项</w:t>
            </w:r>
          </w:p>
        </w:tc>
        <w:tc>
          <w:tcPr>
            <w:tcW w:w="101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鼓山小学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科学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物理学类，化学类，生物科学类，科学教育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0575-86223198;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xczmf218@163.com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育英小学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竞技体育、运动训练、体育教育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足球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专项</w:t>
            </w:r>
          </w:p>
        </w:tc>
        <w:tc>
          <w:tcPr>
            <w:tcW w:w="10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0575-86128168;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1602915961@qq.com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七星小学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竞技体育、运动训练、体育教育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足球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专项</w:t>
            </w:r>
          </w:p>
        </w:tc>
        <w:tc>
          <w:tcPr>
            <w:tcW w:w="10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0575-86338899;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381725156@qq.com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礼泉小学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竞技体育、运动训练、体育教育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羽毛球专项</w:t>
            </w:r>
          </w:p>
        </w:tc>
        <w:tc>
          <w:tcPr>
            <w:tcW w:w="10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0575-86332218；1049017054@qq.com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城东实验幼教集团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学前教育一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学前教育、幼儿教育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新宋体" w:hAnsi="新宋体" w:eastAsia="新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0575-89389880；648624119@qq.com</w:t>
            </w:r>
          </w:p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0575-86331035；</w:t>
            </w:r>
          </w:p>
          <w:p>
            <w:pPr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569241957@qq.com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学前教育二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学前教育、幼儿教育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天姥幼教集团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学前教育一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学前教育、幼儿教育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17769876607；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179373752@qq.com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0575-86339560, 80472338@qq.com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7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学前教育二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20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学前教育、幼儿教育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bookmarkEnd w:id="0"/>
      <w:bookmarkEnd w:id="1"/>
      <w:bookmarkEnd w:id="2"/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A2940"/>
    <w:rsid w:val="5D8A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2019-11-07T10:18:00Z</dcterms:created>
  <dc:creator>石果</dc:creator>
  <cp:lastModifiedBy>石果</cp:lastModifiedBy>
  <dcterms:modified xsi:type="dcterms:W3CDTF">2019-11-07T10:18:53Z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